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19" w:rsidRDefault="009A0D19" w:rsidP="0075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9A0D19">
      <w:pPr>
        <w:pStyle w:val="Style1"/>
        <w:widowControl/>
        <w:spacing w:before="65" w:line="329" w:lineRule="exact"/>
        <w:ind w:left="379"/>
        <w:jc w:val="center"/>
        <w:rPr>
          <w:rStyle w:val="FontStyle11"/>
          <w:sz w:val="28"/>
          <w:szCs w:val="28"/>
          <w:lang w:val="uk-UA" w:eastAsia="uk-UA"/>
        </w:rPr>
      </w:pPr>
      <w:r w:rsidRPr="0029225C">
        <w:rPr>
          <w:rStyle w:val="FontStyle11"/>
          <w:sz w:val="28"/>
          <w:szCs w:val="28"/>
          <w:lang w:val="uk-UA" w:eastAsia="uk-UA"/>
        </w:rPr>
        <w:t>Комунальний заклад</w:t>
      </w:r>
      <w:r>
        <w:rPr>
          <w:rStyle w:val="FontStyle11"/>
          <w:sz w:val="28"/>
          <w:szCs w:val="28"/>
          <w:lang w:val="uk-UA" w:eastAsia="uk-UA"/>
        </w:rPr>
        <w:t xml:space="preserve">  </w:t>
      </w:r>
      <w:r w:rsidRPr="0029225C">
        <w:rPr>
          <w:rStyle w:val="FontStyle11"/>
          <w:sz w:val="28"/>
          <w:szCs w:val="28"/>
          <w:lang w:val="uk-UA" w:eastAsia="uk-UA"/>
        </w:rPr>
        <w:t xml:space="preserve">«Навчально-виховне об'єднання </w:t>
      </w:r>
      <w:r w:rsidRPr="009F4122">
        <w:rPr>
          <w:rStyle w:val="FontStyle11"/>
          <w:sz w:val="28"/>
          <w:szCs w:val="28"/>
          <w:lang w:val="uk-UA" w:eastAsia="uk-UA"/>
        </w:rPr>
        <w:t>-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29225C">
        <w:rPr>
          <w:rStyle w:val="FontStyle11"/>
          <w:sz w:val="28"/>
          <w:szCs w:val="28"/>
          <w:lang w:val="uk-UA" w:eastAsia="uk-UA"/>
        </w:rPr>
        <w:t>«Загальноосвітня школа І-І</w:t>
      </w:r>
      <w:r>
        <w:rPr>
          <w:rStyle w:val="FontStyle11"/>
          <w:sz w:val="28"/>
          <w:szCs w:val="28"/>
          <w:lang w:val="uk-UA" w:eastAsia="uk-UA"/>
        </w:rPr>
        <w:t xml:space="preserve">ІІ </w:t>
      </w:r>
      <w:r w:rsidRPr="0029225C">
        <w:rPr>
          <w:rStyle w:val="FontStyle11"/>
          <w:sz w:val="28"/>
          <w:szCs w:val="28"/>
          <w:lang w:val="uk-UA" w:eastAsia="uk-UA"/>
        </w:rPr>
        <w:t xml:space="preserve">ступенів </w:t>
      </w:r>
      <w:r w:rsidRPr="009F4122">
        <w:rPr>
          <w:rStyle w:val="FontStyle11"/>
          <w:sz w:val="28"/>
          <w:szCs w:val="28"/>
          <w:lang w:val="uk-UA" w:eastAsia="uk-UA"/>
        </w:rPr>
        <w:t>№ 31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29225C">
        <w:rPr>
          <w:rStyle w:val="FontStyle11"/>
          <w:sz w:val="28"/>
          <w:szCs w:val="28"/>
          <w:lang w:val="uk-UA" w:eastAsia="uk-UA"/>
        </w:rPr>
        <w:t xml:space="preserve">з гімназійними </w:t>
      </w:r>
      <w:r w:rsidRPr="009F4122">
        <w:rPr>
          <w:rStyle w:val="FontStyle11"/>
          <w:sz w:val="28"/>
          <w:szCs w:val="28"/>
          <w:lang w:val="uk-UA" w:eastAsia="uk-UA"/>
        </w:rPr>
        <w:t>к</w:t>
      </w:r>
      <w:r w:rsidRPr="0029225C">
        <w:rPr>
          <w:rStyle w:val="FontStyle11"/>
          <w:sz w:val="28"/>
          <w:szCs w:val="28"/>
          <w:lang w:val="uk-UA" w:eastAsia="uk-UA"/>
        </w:rPr>
        <w:t>ласами,</w:t>
      </w:r>
      <w:r>
        <w:rPr>
          <w:rStyle w:val="FontStyle11"/>
          <w:sz w:val="28"/>
          <w:szCs w:val="28"/>
          <w:lang w:val="uk-UA" w:eastAsia="uk-UA"/>
        </w:rPr>
        <w:t xml:space="preserve"> </w:t>
      </w:r>
    </w:p>
    <w:p w:rsidR="009A0D19" w:rsidRDefault="009A0D19" w:rsidP="009A0D19">
      <w:pPr>
        <w:pStyle w:val="Style1"/>
        <w:widowControl/>
        <w:spacing w:before="65" w:line="329" w:lineRule="exact"/>
        <w:ind w:left="379"/>
        <w:jc w:val="center"/>
        <w:rPr>
          <w:rStyle w:val="FontStyle11"/>
          <w:sz w:val="28"/>
          <w:szCs w:val="28"/>
          <w:lang w:val="uk-UA" w:eastAsia="uk-UA"/>
        </w:rPr>
      </w:pPr>
      <w:r w:rsidRPr="0029225C">
        <w:rPr>
          <w:rStyle w:val="FontStyle11"/>
          <w:sz w:val="28"/>
          <w:szCs w:val="28"/>
          <w:lang w:val="uk-UA" w:eastAsia="uk-UA"/>
        </w:rPr>
        <w:t>центр дитячої та юнацької творчості «Сузір'я»</w:t>
      </w:r>
    </w:p>
    <w:p w:rsidR="009A0D19" w:rsidRPr="0029225C" w:rsidRDefault="009A0D19" w:rsidP="009A0D19">
      <w:pPr>
        <w:pStyle w:val="Style1"/>
        <w:widowControl/>
        <w:spacing w:before="65" w:line="329" w:lineRule="exact"/>
        <w:ind w:left="379"/>
        <w:jc w:val="center"/>
        <w:rPr>
          <w:rStyle w:val="FontStyle11"/>
          <w:sz w:val="28"/>
          <w:szCs w:val="28"/>
          <w:lang w:val="uk-UA" w:eastAsia="uk-UA"/>
        </w:rPr>
      </w:pPr>
      <w:r w:rsidRPr="0029225C">
        <w:rPr>
          <w:rStyle w:val="FontStyle11"/>
          <w:sz w:val="28"/>
          <w:szCs w:val="28"/>
          <w:lang w:val="uk-UA" w:eastAsia="uk-UA"/>
        </w:rPr>
        <w:t>Кіровоградської міської ради Кіровоградської області»</w:t>
      </w:r>
    </w:p>
    <w:p w:rsidR="009A0D19" w:rsidRDefault="009A0D19" w:rsidP="009A0D19">
      <w:pPr>
        <w:jc w:val="center"/>
        <w:rPr>
          <w:sz w:val="28"/>
          <w:szCs w:val="28"/>
        </w:rPr>
      </w:pPr>
    </w:p>
    <w:p w:rsidR="009A0D19" w:rsidRDefault="009A0D19" w:rsidP="009A0D19">
      <w:pPr>
        <w:jc w:val="center"/>
        <w:rPr>
          <w:sz w:val="28"/>
          <w:szCs w:val="28"/>
        </w:rPr>
      </w:pPr>
    </w:p>
    <w:p w:rsidR="009A0D19" w:rsidRDefault="009A0D19" w:rsidP="0075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75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75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75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75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75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75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75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750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9A0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7B169F" w:rsidP="009A0D1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A0D19">
        <w:rPr>
          <w:rFonts w:ascii="Times New Roman" w:hAnsi="Times New Roman" w:cs="Times New Roman"/>
          <w:b/>
          <w:sz w:val="40"/>
          <w:szCs w:val="40"/>
        </w:rPr>
        <w:t>Тема.</w:t>
      </w:r>
      <w:r w:rsidRPr="009A0D19">
        <w:rPr>
          <w:rFonts w:ascii="Times New Roman" w:hAnsi="Times New Roman" w:cs="Times New Roman"/>
          <w:sz w:val="40"/>
          <w:szCs w:val="40"/>
        </w:rPr>
        <w:t xml:space="preserve"> Характеристика хімічних елементів</w:t>
      </w:r>
    </w:p>
    <w:p w:rsidR="009A0D19" w:rsidRDefault="007B169F" w:rsidP="009A0D1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A0D19">
        <w:rPr>
          <w:rFonts w:ascii="Times New Roman" w:hAnsi="Times New Roman" w:cs="Times New Roman"/>
          <w:sz w:val="40"/>
          <w:szCs w:val="40"/>
        </w:rPr>
        <w:t>малих періодів за їх місцем у періодичній системі</w:t>
      </w:r>
    </w:p>
    <w:p w:rsidR="00750A06" w:rsidRPr="009A0D19" w:rsidRDefault="007B169F" w:rsidP="009A0D1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A0D19">
        <w:rPr>
          <w:rFonts w:ascii="Times New Roman" w:hAnsi="Times New Roman" w:cs="Times New Roman"/>
          <w:sz w:val="40"/>
          <w:szCs w:val="40"/>
        </w:rPr>
        <w:t>та будовою атома.</w:t>
      </w:r>
    </w:p>
    <w:p w:rsidR="00634658" w:rsidRPr="009A0D19" w:rsidRDefault="00634658" w:rsidP="009A0D1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A0D19" w:rsidRDefault="009A0D19" w:rsidP="009A0D19">
      <w:pPr>
        <w:spacing w:line="240" w:lineRule="auto"/>
        <w:jc w:val="right"/>
        <w:rPr>
          <w:sz w:val="28"/>
          <w:szCs w:val="28"/>
        </w:rPr>
      </w:pPr>
    </w:p>
    <w:p w:rsidR="009A0D19" w:rsidRPr="009A0D19" w:rsidRDefault="009A0D19" w:rsidP="009A0D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Розробила</w:t>
      </w:r>
    </w:p>
    <w:p w:rsidR="009A0D19" w:rsidRDefault="009A0D19" w:rsidP="009A0D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учитель хімії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0D19" w:rsidRPr="009A0D19" w:rsidRDefault="009A0D19" w:rsidP="009A0D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</w:t>
      </w:r>
      <w:r w:rsidRPr="009A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вищої категорії</w:t>
      </w:r>
      <w:r w:rsidRPr="009A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19" w:rsidRPr="009A0D19" w:rsidRDefault="009A0D19" w:rsidP="009A0D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І.А.</w:t>
      </w:r>
    </w:p>
    <w:p w:rsidR="009A0D19" w:rsidRPr="009F4122" w:rsidRDefault="009A0D19" w:rsidP="009A0D19">
      <w:pPr>
        <w:spacing w:line="240" w:lineRule="auto"/>
        <w:jc w:val="right"/>
        <w:rPr>
          <w:sz w:val="28"/>
          <w:szCs w:val="28"/>
        </w:rPr>
      </w:pPr>
    </w:p>
    <w:p w:rsidR="009A0D19" w:rsidRPr="009F4122" w:rsidRDefault="009A0D19" w:rsidP="009A0D19">
      <w:pPr>
        <w:spacing w:line="240" w:lineRule="auto"/>
        <w:jc w:val="both"/>
        <w:rPr>
          <w:sz w:val="44"/>
          <w:szCs w:val="44"/>
        </w:rPr>
      </w:pPr>
    </w:p>
    <w:p w:rsidR="009A0D19" w:rsidRPr="009A0D19" w:rsidRDefault="009A0D19" w:rsidP="009A0D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0D19" w:rsidRPr="009A0D19" w:rsidRDefault="009A0D19" w:rsidP="009A0D1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0D19" w:rsidRDefault="009A0D19" w:rsidP="009A0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9A0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9A0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19" w:rsidRPr="009A0D19" w:rsidRDefault="009A0D19" w:rsidP="009A0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9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19" w:rsidRDefault="009A0D19" w:rsidP="009A0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Кіровоград – 2013</w:t>
      </w:r>
    </w:p>
    <w:p w:rsidR="009A0D19" w:rsidRDefault="009A0D19" w:rsidP="00582B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2B90" w:rsidRPr="009A0D19" w:rsidRDefault="007B169F" w:rsidP="00582B90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b/>
          <w:sz w:val="28"/>
          <w:szCs w:val="28"/>
        </w:rPr>
        <w:t>Мета:</w:t>
      </w:r>
      <w:r w:rsidRPr="009A0D19">
        <w:rPr>
          <w:rFonts w:ascii="Times New Roman" w:hAnsi="Times New Roman" w:cs="Times New Roman"/>
          <w:sz w:val="28"/>
          <w:szCs w:val="28"/>
        </w:rPr>
        <w:t xml:space="preserve"> </w:t>
      </w:r>
      <w:r w:rsidR="00582B90" w:rsidRPr="009A0D19">
        <w:rPr>
          <w:rFonts w:ascii="Times New Roman" w:hAnsi="Times New Roman" w:cs="Times New Roman"/>
          <w:sz w:val="28"/>
          <w:szCs w:val="28"/>
        </w:rPr>
        <w:t xml:space="preserve">закріпити знання про будову атомів хімічних елементів малих періодів, будову їх електронних оболонок і причини періодичної зміни властивостей у періодах; навчити характеризувати елементи за положенням у періодичній системі і будовою атома, продовжувати формувати поняття про протонне і </w:t>
      </w:r>
      <w:proofErr w:type="spellStart"/>
      <w:r w:rsidR="00582B90" w:rsidRPr="009A0D19">
        <w:rPr>
          <w:rFonts w:ascii="Times New Roman" w:hAnsi="Times New Roman" w:cs="Times New Roman"/>
          <w:sz w:val="28"/>
          <w:szCs w:val="28"/>
        </w:rPr>
        <w:t>нуклонне</w:t>
      </w:r>
      <w:proofErr w:type="spellEnd"/>
      <w:r w:rsidR="00582B90" w:rsidRPr="009A0D19">
        <w:rPr>
          <w:rFonts w:ascii="Times New Roman" w:hAnsi="Times New Roman" w:cs="Times New Roman"/>
          <w:sz w:val="28"/>
          <w:szCs w:val="28"/>
        </w:rPr>
        <w:t xml:space="preserve"> числа, валентні електрони, період, групу, розкрити зв'язок між будовою атомів елементів та властивостями простих і складних речовин.</w:t>
      </w:r>
    </w:p>
    <w:p w:rsidR="00634658" w:rsidRPr="009A0D19" w:rsidRDefault="00634658" w:rsidP="00582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658" w:rsidRPr="009A0D19" w:rsidRDefault="00634658" w:rsidP="006346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b/>
          <w:bCs/>
          <w:iCs/>
          <w:sz w:val="28"/>
          <w:szCs w:val="28"/>
        </w:rPr>
        <w:t>Обладнання та наочність</w:t>
      </w:r>
      <w:r w:rsidRPr="009A0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9A0D19">
        <w:rPr>
          <w:rFonts w:ascii="Times New Roman" w:hAnsi="Times New Roman" w:cs="Times New Roman"/>
          <w:sz w:val="28"/>
          <w:szCs w:val="28"/>
        </w:rPr>
        <w:t>періодична система хімічних елементів, презентаці</w:t>
      </w:r>
      <w:r w:rsidR="00AB2DA1" w:rsidRPr="009A0D19">
        <w:rPr>
          <w:rFonts w:ascii="Times New Roman" w:hAnsi="Times New Roman" w:cs="Times New Roman"/>
          <w:sz w:val="28"/>
          <w:szCs w:val="28"/>
        </w:rPr>
        <w:t>я</w:t>
      </w:r>
      <w:r w:rsidR="00190CDA" w:rsidRPr="009A0D19">
        <w:rPr>
          <w:rFonts w:ascii="Times New Roman" w:hAnsi="Times New Roman" w:cs="Times New Roman"/>
          <w:sz w:val="28"/>
          <w:szCs w:val="28"/>
        </w:rPr>
        <w:t>, картки</w:t>
      </w:r>
      <w:r w:rsidRPr="009A0D19">
        <w:rPr>
          <w:rFonts w:ascii="Times New Roman" w:hAnsi="Times New Roman" w:cs="Times New Roman"/>
          <w:sz w:val="28"/>
          <w:szCs w:val="28"/>
        </w:rPr>
        <w:t>.</w:t>
      </w:r>
    </w:p>
    <w:p w:rsidR="00634658" w:rsidRPr="009A0D19" w:rsidRDefault="00634658" w:rsidP="0063465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4658" w:rsidRPr="009A0D19" w:rsidRDefault="00634658" w:rsidP="006346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b/>
          <w:bCs/>
          <w:iCs/>
          <w:sz w:val="28"/>
          <w:szCs w:val="28"/>
        </w:rPr>
        <w:t>Тип уроку</w:t>
      </w:r>
      <w:r w:rsidRPr="009A0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9A0D19">
        <w:rPr>
          <w:rFonts w:ascii="Times New Roman" w:hAnsi="Times New Roman" w:cs="Times New Roman"/>
          <w:sz w:val="28"/>
          <w:szCs w:val="28"/>
        </w:rPr>
        <w:t>урок узагальнення і систематизації знань.</w:t>
      </w:r>
    </w:p>
    <w:p w:rsidR="00634658" w:rsidRPr="009A0D19" w:rsidRDefault="00634658" w:rsidP="006346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658" w:rsidRPr="009A0D19" w:rsidRDefault="00634658" w:rsidP="0063465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 </w:t>
      </w:r>
      <w:r w:rsidRPr="009A0D1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проведения</w:t>
      </w:r>
      <w:r w:rsidRPr="009A0D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: </w:t>
      </w:r>
      <w:r w:rsidRPr="009A0D19">
        <w:rPr>
          <w:rFonts w:ascii="Times New Roman" w:hAnsi="Times New Roman" w:cs="Times New Roman"/>
          <w:sz w:val="28"/>
          <w:szCs w:val="28"/>
        </w:rPr>
        <w:t>урок-</w:t>
      </w:r>
      <w:r w:rsidR="0038043D" w:rsidRPr="009A0D19">
        <w:rPr>
          <w:rFonts w:ascii="Times New Roman" w:hAnsi="Times New Roman" w:cs="Times New Roman"/>
          <w:sz w:val="28"/>
          <w:szCs w:val="28"/>
        </w:rPr>
        <w:t>дослідження.</w:t>
      </w:r>
    </w:p>
    <w:p w:rsidR="00582B90" w:rsidRPr="009A0D19" w:rsidRDefault="00582B90" w:rsidP="00582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53D" w:rsidRPr="009A0D19" w:rsidRDefault="0031353D" w:rsidP="00582B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8F1" w:rsidRPr="009A0D19" w:rsidRDefault="001648F1" w:rsidP="001648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19">
        <w:rPr>
          <w:rFonts w:ascii="Times New Roman" w:hAnsi="Times New Roman" w:cs="Times New Roman"/>
          <w:b/>
          <w:sz w:val="28"/>
          <w:szCs w:val="28"/>
        </w:rPr>
        <w:t xml:space="preserve">Хід уроку </w:t>
      </w:r>
    </w:p>
    <w:p w:rsidR="009B34A1" w:rsidRPr="009A0D19" w:rsidRDefault="009B34A1" w:rsidP="001648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19">
        <w:rPr>
          <w:rFonts w:ascii="Times New Roman" w:hAnsi="Times New Roman" w:cs="Times New Roman"/>
          <w:b/>
          <w:sz w:val="28"/>
          <w:szCs w:val="28"/>
        </w:rPr>
        <w:t>І. Організаційний момент.</w:t>
      </w:r>
    </w:p>
    <w:p w:rsidR="008762B9" w:rsidRPr="009A0D19" w:rsidRDefault="00816BAC" w:rsidP="0016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Сьогодні  </w:t>
      </w:r>
      <w:r w:rsidR="003363CD" w:rsidRPr="009A0D19">
        <w:rPr>
          <w:rFonts w:ascii="Times New Roman" w:hAnsi="Times New Roman" w:cs="Times New Roman"/>
          <w:sz w:val="28"/>
          <w:szCs w:val="28"/>
        </w:rPr>
        <w:t>нас чекає незвичайний урок; ми спробуємо себе у ролі дослідників.</w:t>
      </w:r>
    </w:p>
    <w:p w:rsidR="001648F1" w:rsidRPr="009A0D19" w:rsidRDefault="009B34A1" w:rsidP="001648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19">
        <w:rPr>
          <w:rFonts w:ascii="Times New Roman" w:hAnsi="Times New Roman" w:cs="Times New Roman"/>
          <w:b/>
          <w:sz w:val="28"/>
          <w:szCs w:val="28"/>
        </w:rPr>
        <w:t>І</w:t>
      </w:r>
      <w:r w:rsidR="001648F1" w:rsidRPr="009A0D19">
        <w:rPr>
          <w:rFonts w:ascii="Times New Roman" w:hAnsi="Times New Roman" w:cs="Times New Roman"/>
          <w:b/>
          <w:sz w:val="28"/>
          <w:szCs w:val="28"/>
        </w:rPr>
        <w:t>І. Актуалізація опорних знань</w:t>
      </w:r>
      <w:r w:rsidRPr="009A0D19">
        <w:rPr>
          <w:rFonts w:ascii="Times New Roman" w:hAnsi="Times New Roman" w:cs="Times New Roman"/>
          <w:b/>
          <w:sz w:val="28"/>
          <w:szCs w:val="28"/>
        </w:rPr>
        <w:t>, мотивація перевірка домашнього завдання.</w:t>
      </w:r>
    </w:p>
    <w:p w:rsidR="00AB2DA1" w:rsidRPr="009A0D19" w:rsidRDefault="00AB2DA1" w:rsidP="00AB2D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Межі наукового пізнання і передбачення передбачити неможливо.</w:t>
      </w:r>
    </w:p>
    <w:p w:rsidR="00AB2DA1" w:rsidRPr="009A0D19" w:rsidRDefault="00AB2DA1" w:rsidP="00AB2D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Д. Менделєєв</w:t>
      </w:r>
    </w:p>
    <w:p w:rsidR="009B34A1" w:rsidRPr="009A0D19" w:rsidRDefault="00DA0382" w:rsidP="001648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19">
        <w:rPr>
          <w:rFonts w:ascii="Times New Roman" w:hAnsi="Times New Roman" w:cs="Times New Roman"/>
          <w:b/>
          <w:sz w:val="28"/>
          <w:szCs w:val="28"/>
        </w:rPr>
        <w:t>Мотивація</w:t>
      </w:r>
    </w:p>
    <w:p w:rsidR="001648F1" w:rsidRPr="009A0D19" w:rsidRDefault="001648F1" w:rsidP="0016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Людиною відкрито чимало </w:t>
      </w:r>
      <w:r w:rsidR="00C3197D" w:rsidRPr="009A0D19">
        <w:rPr>
          <w:rFonts w:ascii="Times New Roman" w:hAnsi="Times New Roman" w:cs="Times New Roman"/>
          <w:sz w:val="28"/>
          <w:szCs w:val="28"/>
        </w:rPr>
        <w:t>законів</w:t>
      </w:r>
      <w:r w:rsidRPr="009A0D19">
        <w:rPr>
          <w:rFonts w:ascii="Times New Roman" w:hAnsi="Times New Roman" w:cs="Times New Roman"/>
          <w:sz w:val="28"/>
          <w:szCs w:val="28"/>
        </w:rPr>
        <w:t xml:space="preserve"> природи. </w:t>
      </w:r>
      <w:r w:rsidR="000A4B93" w:rsidRPr="009A0D19">
        <w:rPr>
          <w:rFonts w:ascii="Times New Roman" w:hAnsi="Times New Roman" w:cs="Times New Roman"/>
          <w:sz w:val="28"/>
          <w:szCs w:val="28"/>
        </w:rPr>
        <w:t>Ї</w:t>
      </w:r>
      <w:r w:rsidRPr="009A0D19">
        <w:rPr>
          <w:rFonts w:ascii="Times New Roman" w:hAnsi="Times New Roman" w:cs="Times New Roman"/>
          <w:sz w:val="28"/>
          <w:szCs w:val="28"/>
        </w:rPr>
        <w:t xml:space="preserve">х важко </w:t>
      </w:r>
      <w:r w:rsidR="00C3197D" w:rsidRPr="009A0D19">
        <w:rPr>
          <w:rFonts w:ascii="Times New Roman" w:hAnsi="Times New Roman" w:cs="Times New Roman"/>
          <w:sz w:val="28"/>
          <w:szCs w:val="28"/>
        </w:rPr>
        <w:t>порівнювати</w:t>
      </w:r>
      <w:r w:rsidRPr="009A0D19">
        <w:rPr>
          <w:rFonts w:ascii="Times New Roman" w:hAnsi="Times New Roman" w:cs="Times New Roman"/>
          <w:sz w:val="28"/>
          <w:szCs w:val="28"/>
        </w:rPr>
        <w:t xml:space="preserve"> між собою, але можна </w:t>
      </w:r>
      <w:r w:rsidR="00C3197D" w:rsidRPr="009A0D19">
        <w:rPr>
          <w:rFonts w:ascii="Times New Roman" w:hAnsi="Times New Roman" w:cs="Times New Roman"/>
          <w:sz w:val="28"/>
          <w:szCs w:val="28"/>
        </w:rPr>
        <w:t>порівнювати</w:t>
      </w:r>
      <w:r w:rsidRPr="009A0D19">
        <w:rPr>
          <w:rFonts w:ascii="Times New Roman" w:hAnsi="Times New Roman" w:cs="Times New Roman"/>
          <w:sz w:val="28"/>
          <w:szCs w:val="28"/>
        </w:rPr>
        <w:t xml:space="preserve"> за головною ознакою</w:t>
      </w:r>
      <w:r w:rsidR="00C3197D" w:rsidRPr="009A0D19">
        <w:rPr>
          <w:rFonts w:ascii="Times New Roman" w:hAnsi="Times New Roman" w:cs="Times New Roman"/>
          <w:sz w:val="28"/>
          <w:szCs w:val="28"/>
        </w:rPr>
        <w:t xml:space="preserve"> </w:t>
      </w:r>
      <w:r w:rsidRPr="009A0D19">
        <w:rPr>
          <w:rFonts w:ascii="Times New Roman" w:hAnsi="Times New Roman" w:cs="Times New Roman"/>
          <w:sz w:val="28"/>
          <w:szCs w:val="28"/>
        </w:rPr>
        <w:t>—</w:t>
      </w:r>
      <w:r w:rsidRPr="009A0D19">
        <w:rPr>
          <w:rFonts w:ascii="Times New Roman" w:eastAsiaTheme="minorEastAsia" w:hAnsi="Times New Roman" w:cs="Times New Roman"/>
          <w:spacing w:val="-10"/>
          <w:sz w:val="28"/>
          <w:szCs w:val="28"/>
          <w:lang w:eastAsia="uk-UA"/>
        </w:rPr>
        <w:t xml:space="preserve"> </w:t>
      </w:r>
      <w:r w:rsidRPr="009A0D19">
        <w:rPr>
          <w:rFonts w:ascii="Times New Roman" w:hAnsi="Times New Roman" w:cs="Times New Roman"/>
          <w:sz w:val="28"/>
          <w:szCs w:val="28"/>
        </w:rPr>
        <w:t>можливістю передбачати нове, невідоме. Закон Д.І. Менделєєва, названий періодичним, не має со</w:t>
      </w:r>
      <w:r w:rsidR="004D55AF" w:rsidRPr="009A0D19">
        <w:rPr>
          <w:rFonts w:ascii="Times New Roman" w:hAnsi="Times New Roman" w:cs="Times New Roman"/>
          <w:sz w:val="28"/>
          <w:szCs w:val="28"/>
        </w:rPr>
        <w:t>б</w:t>
      </w:r>
      <w:r w:rsidRPr="009A0D19">
        <w:rPr>
          <w:rFonts w:ascii="Times New Roman" w:hAnsi="Times New Roman" w:cs="Times New Roman"/>
          <w:sz w:val="28"/>
          <w:szCs w:val="28"/>
        </w:rPr>
        <w:t>і рівних. Д.І. Менделєєв біль</w:t>
      </w:r>
      <w:r w:rsidR="00C3197D" w:rsidRPr="009A0D19">
        <w:rPr>
          <w:rFonts w:ascii="Times New Roman" w:hAnsi="Times New Roman" w:cs="Times New Roman"/>
          <w:sz w:val="28"/>
          <w:szCs w:val="28"/>
        </w:rPr>
        <w:t>ше 40 років проводив досліджен</w:t>
      </w:r>
      <w:r w:rsidRPr="009A0D19">
        <w:rPr>
          <w:rFonts w:ascii="Times New Roman" w:hAnsi="Times New Roman" w:cs="Times New Roman"/>
          <w:sz w:val="28"/>
          <w:szCs w:val="28"/>
        </w:rPr>
        <w:t xml:space="preserve">ня, перш ніж зміг сформулювати свій закон, </w:t>
      </w:r>
      <w:r w:rsidR="00C3197D" w:rsidRPr="009A0D19">
        <w:rPr>
          <w:rFonts w:ascii="Times New Roman" w:hAnsi="Times New Roman" w:cs="Times New Roman"/>
          <w:sz w:val="28"/>
          <w:szCs w:val="28"/>
        </w:rPr>
        <w:t>ґрунтуючись на впев</w:t>
      </w:r>
      <w:r w:rsidRPr="009A0D19">
        <w:rPr>
          <w:rFonts w:ascii="Times New Roman" w:hAnsi="Times New Roman" w:cs="Times New Roman"/>
          <w:sz w:val="28"/>
          <w:szCs w:val="28"/>
        </w:rPr>
        <w:t>неності, що це справжній за</w:t>
      </w:r>
      <w:r w:rsidR="00C3197D" w:rsidRPr="009A0D19">
        <w:rPr>
          <w:rFonts w:ascii="Times New Roman" w:hAnsi="Times New Roman" w:cs="Times New Roman"/>
          <w:sz w:val="28"/>
          <w:szCs w:val="28"/>
        </w:rPr>
        <w:t>кон природи. Учений сам передба</w:t>
      </w:r>
      <w:r w:rsidR="00794173" w:rsidRPr="009A0D19">
        <w:rPr>
          <w:rFonts w:ascii="Times New Roman" w:hAnsi="Times New Roman" w:cs="Times New Roman"/>
          <w:sz w:val="28"/>
          <w:szCs w:val="28"/>
        </w:rPr>
        <w:t xml:space="preserve">чив  </w:t>
      </w:r>
      <w:r w:rsidR="00AB2DA1" w:rsidRPr="009A0D19">
        <w:rPr>
          <w:rFonts w:ascii="Times New Roman" w:hAnsi="Times New Roman" w:cs="Times New Roman"/>
          <w:sz w:val="28"/>
          <w:szCs w:val="28"/>
        </w:rPr>
        <w:t>і</w:t>
      </w:r>
      <w:r w:rsidRPr="009A0D19">
        <w:rPr>
          <w:rFonts w:ascii="Times New Roman" w:hAnsi="Times New Roman" w:cs="Times New Roman"/>
          <w:sz w:val="28"/>
          <w:szCs w:val="28"/>
        </w:rPr>
        <w:t>снування двадцяти нових елементів, не відомих науці. Він не ті</w:t>
      </w:r>
      <w:r w:rsidR="00C3197D" w:rsidRPr="009A0D19">
        <w:rPr>
          <w:rFonts w:ascii="Times New Roman" w:hAnsi="Times New Roman" w:cs="Times New Roman"/>
          <w:sz w:val="28"/>
          <w:szCs w:val="28"/>
        </w:rPr>
        <w:t>льки детально описав власти</w:t>
      </w:r>
      <w:r w:rsidRPr="009A0D19">
        <w:rPr>
          <w:rFonts w:ascii="Times New Roman" w:hAnsi="Times New Roman" w:cs="Times New Roman"/>
          <w:sz w:val="28"/>
          <w:szCs w:val="28"/>
        </w:rPr>
        <w:t>в</w:t>
      </w:r>
      <w:r w:rsidR="00C3197D" w:rsidRPr="009A0D19">
        <w:rPr>
          <w:rFonts w:ascii="Times New Roman" w:hAnsi="Times New Roman" w:cs="Times New Roman"/>
          <w:sz w:val="28"/>
          <w:szCs w:val="28"/>
        </w:rPr>
        <w:t>ості деяких елементів та їх спо</w:t>
      </w:r>
      <w:r w:rsidRPr="009A0D19">
        <w:rPr>
          <w:rFonts w:ascii="Times New Roman" w:hAnsi="Times New Roman" w:cs="Times New Roman"/>
          <w:sz w:val="28"/>
          <w:szCs w:val="28"/>
        </w:rPr>
        <w:t xml:space="preserve">лук, а </w:t>
      </w:r>
      <w:r w:rsidR="009B34A1" w:rsidRPr="009A0D19">
        <w:rPr>
          <w:rFonts w:ascii="Times New Roman" w:hAnsi="Times New Roman" w:cs="Times New Roman"/>
          <w:sz w:val="28"/>
          <w:szCs w:val="28"/>
        </w:rPr>
        <w:t>й</w:t>
      </w:r>
      <w:r w:rsidRPr="009A0D19">
        <w:rPr>
          <w:rFonts w:ascii="Times New Roman" w:hAnsi="Times New Roman" w:cs="Times New Roman"/>
          <w:sz w:val="28"/>
          <w:szCs w:val="28"/>
        </w:rPr>
        <w:t xml:space="preserve"> передбачив способи, з</w:t>
      </w:r>
      <w:r w:rsidR="00C3197D" w:rsidRPr="009A0D19">
        <w:rPr>
          <w:rFonts w:ascii="Times New Roman" w:hAnsi="Times New Roman" w:cs="Times New Roman"/>
          <w:sz w:val="28"/>
          <w:szCs w:val="28"/>
        </w:rPr>
        <w:t>а допомогою яких вони будуть ви</w:t>
      </w:r>
      <w:r w:rsidRPr="009A0D19">
        <w:rPr>
          <w:rFonts w:ascii="Times New Roman" w:hAnsi="Times New Roman" w:cs="Times New Roman"/>
          <w:sz w:val="28"/>
          <w:szCs w:val="28"/>
        </w:rPr>
        <w:t>явлені.</w:t>
      </w:r>
    </w:p>
    <w:p w:rsidR="009B34A1" w:rsidRPr="009A0D19" w:rsidRDefault="00894638" w:rsidP="0016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Сьогодні на уроці ми проведемо власне дослідження і спробуємо дати відповідь на питання : «Чи достатньо інформації про розміщення елемента у Періодичній системі й будову його атома для передбачення властивостей?»</w:t>
      </w:r>
    </w:p>
    <w:p w:rsidR="00894638" w:rsidRPr="009A0D19" w:rsidRDefault="00F06231" w:rsidP="001648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19">
        <w:rPr>
          <w:rFonts w:ascii="Times New Roman" w:hAnsi="Times New Roman" w:cs="Times New Roman"/>
          <w:b/>
          <w:sz w:val="28"/>
          <w:szCs w:val="28"/>
        </w:rPr>
        <w:t xml:space="preserve">Актуалізація </w:t>
      </w:r>
    </w:p>
    <w:p w:rsidR="00F06231" w:rsidRPr="009A0D19" w:rsidRDefault="00F06231" w:rsidP="00F06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Навести формулювання періодичного закону (за Менделєєвим та сучасне)?</w:t>
      </w:r>
    </w:p>
    <w:p w:rsidR="00063953" w:rsidRPr="009A0D19" w:rsidRDefault="00063953" w:rsidP="00F06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Що таке періодична система? Період?</w:t>
      </w:r>
      <w:r w:rsidR="00AC614A" w:rsidRPr="009A0D19">
        <w:rPr>
          <w:rFonts w:ascii="Times New Roman" w:hAnsi="Times New Roman" w:cs="Times New Roman"/>
          <w:sz w:val="28"/>
          <w:szCs w:val="28"/>
        </w:rPr>
        <w:t xml:space="preserve"> Яку інформацію дає про елемент період?</w:t>
      </w:r>
      <w:r w:rsidRPr="009A0D19">
        <w:rPr>
          <w:rFonts w:ascii="Times New Roman" w:hAnsi="Times New Roman" w:cs="Times New Roman"/>
          <w:sz w:val="28"/>
          <w:szCs w:val="28"/>
        </w:rPr>
        <w:t xml:space="preserve"> Група?</w:t>
      </w:r>
      <w:r w:rsidR="00AC614A" w:rsidRPr="009A0D19">
        <w:rPr>
          <w:rFonts w:ascii="Times New Roman" w:hAnsi="Times New Roman" w:cs="Times New Roman"/>
          <w:sz w:val="28"/>
          <w:szCs w:val="28"/>
        </w:rPr>
        <w:t xml:space="preserve"> Яку інформацію дає про елемент група?</w:t>
      </w:r>
    </w:p>
    <w:p w:rsidR="00F06231" w:rsidRPr="009A0D19" w:rsidRDefault="00F06231" w:rsidP="00F06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В чому фізичний сенс порядкового номера?</w:t>
      </w:r>
    </w:p>
    <w:p w:rsidR="00F06231" w:rsidRPr="009A0D19" w:rsidRDefault="00F06231" w:rsidP="00F06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Опишіть побачене у відеоролику  (будова атома) (атом гелію, в центрі позитивно заряджене ядро, що складається із протонів</w:t>
      </w:r>
      <w:r w:rsidR="0031353D" w:rsidRPr="009A0D19">
        <w:rPr>
          <w:rFonts w:ascii="Times New Roman" w:hAnsi="Times New Roman" w:cs="Times New Roman"/>
          <w:sz w:val="28"/>
          <w:szCs w:val="28"/>
        </w:rPr>
        <w:t xml:space="preserve"> (позитивно заряджених)</w:t>
      </w:r>
      <w:r w:rsidRPr="009A0D19">
        <w:rPr>
          <w:rFonts w:ascii="Times New Roman" w:hAnsi="Times New Roman" w:cs="Times New Roman"/>
          <w:sz w:val="28"/>
          <w:szCs w:val="28"/>
        </w:rPr>
        <w:t xml:space="preserve"> та нейтронів</w:t>
      </w:r>
      <w:r w:rsidR="0031353D" w:rsidRPr="009A0D19">
        <w:rPr>
          <w:rFonts w:ascii="Times New Roman" w:hAnsi="Times New Roman" w:cs="Times New Roman"/>
          <w:sz w:val="28"/>
          <w:szCs w:val="28"/>
        </w:rPr>
        <w:t xml:space="preserve"> (нейтральних) та електронів (негативно заряджених), що рухаються навколо ядра.</w:t>
      </w:r>
      <w:r w:rsidRPr="009A0D19">
        <w:rPr>
          <w:rFonts w:ascii="Times New Roman" w:hAnsi="Times New Roman" w:cs="Times New Roman"/>
          <w:sz w:val="28"/>
          <w:szCs w:val="28"/>
        </w:rPr>
        <w:t>)</w:t>
      </w:r>
    </w:p>
    <w:p w:rsidR="0031353D" w:rsidRPr="009A0D19" w:rsidRDefault="0031353D" w:rsidP="00F06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Протонне число. </w:t>
      </w:r>
      <w:proofErr w:type="spellStart"/>
      <w:r w:rsidRPr="009A0D19">
        <w:rPr>
          <w:rFonts w:ascii="Times New Roman" w:hAnsi="Times New Roman" w:cs="Times New Roman"/>
          <w:sz w:val="28"/>
          <w:szCs w:val="28"/>
        </w:rPr>
        <w:t>Нуклонне</w:t>
      </w:r>
      <w:proofErr w:type="spellEnd"/>
      <w:r w:rsidRPr="009A0D19">
        <w:rPr>
          <w:rFonts w:ascii="Times New Roman" w:hAnsi="Times New Roman" w:cs="Times New Roman"/>
          <w:sz w:val="28"/>
          <w:szCs w:val="28"/>
        </w:rPr>
        <w:t xml:space="preserve"> число (відносна атомна маса). Розмір атома.</w:t>
      </w:r>
    </w:p>
    <w:p w:rsidR="0031353D" w:rsidRPr="009A0D19" w:rsidRDefault="0031353D" w:rsidP="003135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lastRenderedPageBreak/>
        <w:t>Як змінюються радіуси атомів у періодах та групах?</w:t>
      </w:r>
    </w:p>
    <w:p w:rsidR="00894638" w:rsidRPr="009A0D19" w:rsidRDefault="001648F1" w:rsidP="008946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Як змінюються властивості елементів у періодах та групах?</w:t>
      </w:r>
    </w:p>
    <w:p w:rsidR="002A6A23" w:rsidRPr="009A0D19" w:rsidRDefault="002A6A23" w:rsidP="00313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8F1" w:rsidRPr="009A0D19" w:rsidRDefault="00B952B7" w:rsidP="001648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19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751269" w:rsidRPr="009A0D19">
        <w:rPr>
          <w:rFonts w:ascii="Times New Roman" w:hAnsi="Times New Roman" w:cs="Times New Roman"/>
          <w:b/>
          <w:sz w:val="28"/>
          <w:szCs w:val="28"/>
        </w:rPr>
        <w:t>Узагальнення і систематизація знань</w:t>
      </w:r>
      <w:r w:rsidRPr="009A0D19">
        <w:rPr>
          <w:rFonts w:ascii="Times New Roman" w:hAnsi="Times New Roman" w:cs="Times New Roman"/>
          <w:b/>
          <w:sz w:val="28"/>
          <w:szCs w:val="28"/>
        </w:rPr>
        <w:t>.</w:t>
      </w:r>
    </w:p>
    <w:p w:rsidR="009B34A1" w:rsidRPr="009A0D19" w:rsidRDefault="009B34A1" w:rsidP="00164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4A1" w:rsidRPr="009A0D19" w:rsidRDefault="009B34A1" w:rsidP="0016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Табл. стор. 98</w:t>
      </w:r>
      <w:r w:rsidR="00AB1EBF" w:rsidRPr="009A0D19">
        <w:rPr>
          <w:rFonts w:ascii="Times New Roman" w:hAnsi="Times New Roman" w:cs="Times New Roman"/>
          <w:sz w:val="28"/>
          <w:szCs w:val="28"/>
        </w:rPr>
        <w:t>-99</w:t>
      </w:r>
      <w:r w:rsidR="009A723E" w:rsidRPr="009A0D19">
        <w:rPr>
          <w:rFonts w:ascii="Times New Roman" w:hAnsi="Times New Roman" w:cs="Times New Roman"/>
          <w:sz w:val="28"/>
          <w:szCs w:val="28"/>
        </w:rPr>
        <w:t xml:space="preserve"> (розглядаємо приклади )</w:t>
      </w:r>
    </w:p>
    <w:tbl>
      <w:tblPr>
        <w:tblStyle w:val="a4"/>
        <w:tblW w:w="0" w:type="auto"/>
        <w:tblLook w:val="04A0"/>
      </w:tblPr>
      <w:tblGrid>
        <w:gridCol w:w="3285"/>
        <w:gridCol w:w="3285"/>
        <w:gridCol w:w="3285"/>
      </w:tblGrid>
      <w:tr w:rsidR="00B746D9" w:rsidRPr="009A0D19" w:rsidTr="00B746D9"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b/>
                <w:sz w:val="28"/>
                <w:szCs w:val="28"/>
              </w:rPr>
              <w:t>План характеристики</w:t>
            </w:r>
          </w:p>
        </w:tc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 w:rsidRPr="009A0D19">
              <w:rPr>
                <w:rFonts w:ascii="Times New Roman" w:hAnsi="Times New Roman" w:cs="Times New Roman"/>
                <w:i/>
                <w:sz w:val="28"/>
                <w:szCs w:val="28"/>
              </w:rPr>
              <w:t>(зразок)</w:t>
            </w:r>
          </w:p>
        </w:tc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 w:rsidRPr="009A0D19">
              <w:rPr>
                <w:rFonts w:ascii="Times New Roman" w:hAnsi="Times New Roman" w:cs="Times New Roman"/>
                <w:i/>
                <w:sz w:val="28"/>
                <w:szCs w:val="28"/>
              </w:rPr>
              <w:t>(потренуємось)</w:t>
            </w:r>
          </w:p>
        </w:tc>
      </w:tr>
      <w:tr w:rsidR="00B746D9" w:rsidRPr="009A0D19" w:rsidTr="00302178">
        <w:tc>
          <w:tcPr>
            <w:tcW w:w="9855" w:type="dxa"/>
            <w:gridSpan w:val="3"/>
          </w:tcPr>
          <w:p w:rsidR="00B746D9" w:rsidRPr="009A0D19" w:rsidRDefault="00B746D9" w:rsidP="00B74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Місце елемента в Періодичній системі</w:t>
            </w: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3285" w:type="dxa"/>
          </w:tcPr>
          <w:p w:rsidR="00B746D9" w:rsidRPr="009A0D19" w:rsidRDefault="00C01940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Z=16</w:t>
            </w:r>
          </w:p>
        </w:tc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Назва, символ елемента</w:t>
            </w:r>
          </w:p>
        </w:tc>
        <w:tc>
          <w:tcPr>
            <w:tcW w:w="3285" w:type="dxa"/>
          </w:tcPr>
          <w:p w:rsidR="00B746D9" w:rsidRPr="009A0D19" w:rsidRDefault="00C01940" w:rsidP="00C019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Сульфур</w:t>
            </w:r>
            <w:proofErr w:type="spellEnd"/>
            <w:r w:rsidRPr="009A0D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</w:p>
        </w:tc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Відносна атомна маса</w:t>
            </w:r>
          </w:p>
        </w:tc>
        <w:tc>
          <w:tcPr>
            <w:tcW w:w="3285" w:type="dxa"/>
          </w:tcPr>
          <w:p w:rsidR="00B746D9" w:rsidRPr="009A0D19" w:rsidRDefault="00C01940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(S)=32</w:t>
            </w:r>
          </w:p>
        </w:tc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Період, група, підгрупа</w:t>
            </w:r>
          </w:p>
        </w:tc>
        <w:tc>
          <w:tcPr>
            <w:tcW w:w="3285" w:type="dxa"/>
          </w:tcPr>
          <w:p w:rsidR="00B746D9" w:rsidRPr="009A0D19" w:rsidRDefault="00C01940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3 період, VІ група, головна підгрупа</w:t>
            </w:r>
          </w:p>
        </w:tc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FC" w:rsidRPr="009A0D19" w:rsidTr="008C2361">
        <w:tc>
          <w:tcPr>
            <w:tcW w:w="9855" w:type="dxa"/>
            <w:gridSpan w:val="3"/>
          </w:tcPr>
          <w:p w:rsidR="007F2FFC" w:rsidRPr="009A0D19" w:rsidRDefault="007F2FFC" w:rsidP="007F2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Склад атома</w:t>
            </w: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7F2FFC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Кількість протонів, заряд ядра</w:t>
            </w:r>
          </w:p>
        </w:tc>
        <w:tc>
          <w:tcPr>
            <w:tcW w:w="3285" w:type="dxa"/>
          </w:tcPr>
          <w:p w:rsidR="00B746D9" w:rsidRPr="009A0D19" w:rsidRDefault="004D33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N(p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)=16</w:t>
            </w:r>
          </w:p>
          <w:p w:rsidR="004D33D9" w:rsidRPr="009A0D19" w:rsidRDefault="004D33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Заряд ядра +16</w:t>
            </w:r>
          </w:p>
        </w:tc>
        <w:tc>
          <w:tcPr>
            <w:tcW w:w="3285" w:type="dxa"/>
          </w:tcPr>
          <w:p w:rsidR="00B746D9" w:rsidRPr="009A0D19" w:rsidRDefault="00B746D9" w:rsidP="00164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C76BCD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Кількість нейтронів</w:t>
            </w:r>
          </w:p>
        </w:tc>
        <w:tc>
          <w:tcPr>
            <w:tcW w:w="3285" w:type="dxa"/>
          </w:tcPr>
          <w:p w:rsidR="00B746D9" w:rsidRPr="009A0D19" w:rsidRDefault="00D94386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N(n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)=32-16=16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C76BCD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Кількість електронів</w:t>
            </w:r>
          </w:p>
        </w:tc>
        <w:tc>
          <w:tcPr>
            <w:tcW w:w="3285" w:type="dxa"/>
          </w:tcPr>
          <w:p w:rsidR="00B746D9" w:rsidRPr="009A0D19" w:rsidRDefault="00D94386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</m:acc>
            </m:oMath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)=16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C76BCD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Склад атома</w:t>
            </w:r>
          </w:p>
        </w:tc>
        <w:tc>
          <w:tcPr>
            <w:tcW w:w="3285" w:type="dxa"/>
          </w:tcPr>
          <w:p w:rsidR="00B746D9" w:rsidRPr="009A0D19" w:rsidRDefault="00D94386" w:rsidP="00D943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S[(16p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,16n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+16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</m:acc>
            </m:oMath>
            <w:r w:rsidRPr="009A0D1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]</w:t>
            </w:r>
            <w:r w:rsidRPr="009A0D19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BCD" w:rsidRPr="009A0D19" w:rsidTr="00865464">
        <w:tc>
          <w:tcPr>
            <w:tcW w:w="9855" w:type="dxa"/>
            <w:gridSpan w:val="3"/>
          </w:tcPr>
          <w:p w:rsidR="00C76BCD" w:rsidRPr="009A0D19" w:rsidRDefault="003B633A" w:rsidP="003B6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 Будова електронної оболонки</w:t>
            </w: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3B633A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Схема будови атома</w:t>
            </w:r>
          </w:p>
        </w:tc>
        <w:tc>
          <w:tcPr>
            <w:tcW w:w="3285" w:type="dxa"/>
          </w:tcPr>
          <w:p w:rsidR="00B746D9" w:rsidRPr="009A0D19" w:rsidRDefault="00273C2C" w:rsidP="00273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+16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S) ) )</w:t>
            </w:r>
          </w:p>
          <w:p w:rsidR="00273C2C" w:rsidRPr="009A0D19" w:rsidRDefault="00273C2C" w:rsidP="00273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2 8 6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3B633A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Електронна формула</w:t>
            </w:r>
          </w:p>
        </w:tc>
        <w:tc>
          <w:tcPr>
            <w:tcW w:w="3285" w:type="dxa"/>
          </w:tcPr>
          <w:p w:rsidR="00B746D9" w:rsidRPr="009A0D19" w:rsidRDefault="00273C2C" w:rsidP="00273C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1s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2s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3s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3B633A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Графічна електронна формула</w:t>
            </w:r>
          </w:p>
        </w:tc>
        <w:tc>
          <w:tcPr>
            <w:tcW w:w="3285" w:type="dxa"/>
          </w:tcPr>
          <w:p w:rsidR="00B746D9" w:rsidRPr="009A0D19" w:rsidRDefault="00DA0382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3200" cy="546100"/>
                  <wp:effectExtent l="0" t="0" r="0" b="6350"/>
                  <wp:docPr id="2" name="Рисунок 2" descr="http://chergym.webhop.net:85/chemistry/course/images/EC6BB43217E08383C2256F2400576E58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ergym.webhop.net:85/chemistry/course/images/EC6BB43217E08383C2256F2400576E58_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5161"/>
                          <a:stretch/>
                        </pic:blipFill>
                        <pic:spPr bwMode="auto">
                          <a:xfrm>
                            <a:off x="0" y="0"/>
                            <a:ext cx="1473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3B633A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Число валентних електронів, у тому числі неспарених</w:t>
            </w:r>
          </w:p>
        </w:tc>
        <w:tc>
          <w:tcPr>
            <w:tcW w:w="3285" w:type="dxa"/>
          </w:tcPr>
          <w:p w:rsidR="00B746D9" w:rsidRPr="009A0D19" w:rsidRDefault="009B6D31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 xml:space="preserve">6 валентних електронів, неспарених електронів – 2 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3B633A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Тип елементів (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-,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B746D9" w:rsidRPr="009A0D19" w:rsidRDefault="009B6D31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A0D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</w:t>
            </w:r>
            <w:proofErr w:type="spellEnd"/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3B633A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Хімічний характер елемента (металічний чи неметалічний)</w:t>
            </w:r>
          </w:p>
        </w:tc>
        <w:tc>
          <w:tcPr>
            <w:tcW w:w="3285" w:type="dxa"/>
          </w:tcPr>
          <w:p w:rsidR="00B746D9" w:rsidRPr="009A0D19" w:rsidRDefault="009B6D31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Неметалічний елемент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3B633A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Вища валентність</w:t>
            </w:r>
          </w:p>
        </w:tc>
        <w:tc>
          <w:tcPr>
            <w:tcW w:w="3285" w:type="dxa"/>
          </w:tcPr>
          <w:p w:rsidR="00B746D9" w:rsidRPr="009A0D19" w:rsidRDefault="009B6D31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VІ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33A" w:rsidRPr="009A0D19" w:rsidTr="008007EA">
        <w:tc>
          <w:tcPr>
            <w:tcW w:w="9855" w:type="dxa"/>
            <w:gridSpan w:val="3"/>
          </w:tcPr>
          <w:p w:rsidR="003B633A" w:rsidRPr="009A0D19" w:rsidRDefault="00A17F79" w:rsidP="003B6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 Склад і властивості сполук</w:t>
            </w: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A17F7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Формула, назва простої речовини та її тип</w:t>
            </w:r>
          </w:p>
        </w:tc>
        <w:tc>
          <w:tcPr>
            <w:tcW w:w="3285" w:type="dxa"/>
          </w:tcPr>
          <w:p w:rsidR="00B746D9" w:rsidRPr="009A0D19" w:rsidRDefault="009B6D31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 xml:space="preserve"> – сірка, неметал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A17F7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Формула вищого оксиду, його характер</w:t>
            </w:r>
          </w:p>
        </w:tc>
        <w:tc>
          <w:tcPr>
            <w:tcW w:w="3285" w:type="dxa"/>
          </w:tcPr>
          <w:p w:rsidR="00B746D9" w:rsidRPr="009A0D19" w:rsidRDefault="009B6D31" w:rsidP="009B6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сульфур</w:t>
            </w:r>
            <w:proofErr w:type="spellEnd"/>
            <w:r w:rsidRPr="009A0D19">
              <w:rPr>
                <w:rFonts w:ascii="Times New Roman" w:hAnsi="Times New Roman" w:cs="Times New Roman"/>
                <w:sz w:val="28"/>
                <w:szCs w:val="28"/>
              </w:rPr>
              <w:t xml:space="preserve"> (VІ) оксид, кислотний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A17F7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>Формула відповідного гідрату оксиду, його тип</w:t>
            </w:r>
          </w:p>
        </w:tc>
        <w:tc>
          <w:tcPr>
            <w:tcW w:w="3285" w:type="dxa"/>
          </w:tcPr>
          <w:p w:rsidR="00B746D9" w:rsidRPr="009A0D19" w:rsidRDefault="009B6D31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 xml:space="preserve"> – сульфатна кислота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D9" w:rsidRPr="009A0D19" w:rsidTr="00B746D9">
        <w:tc>
          <w:tcPr>
            <w:tcW w:w="3285" w:type="dxa"/>
          </w:tcPr>
          <w:p w:rsidR="00B746D9" w:rsidRPr="009A0D19" w:rsidRDefault="00A17F7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 xml:space="preserve">Формула леткої сполуки з Гідрогеном </w:t>
            </w:r>
            <w:r w:rsidRPr="009A0D19">
              <w:rPr>
                <w:rFonts w:ascii="Times New Roman" w:hAnsi="Times New Roman" w:cs="Times New Roman"/>
                <w:i/>
                <w:sz w:val="28"/>
                <w:szCs w:val="28"/>
              </w:rPr>
              <w:t>(для неметалів)</w:t>
            </w:r>
          </w:p>
        </w:tc>
        <w:tc>
          <w:tcPr>
            <w:tcW w:w="3285" w:type="dxa"/>
          </w:tcPr>
          <w:p w:rsidR="00B746D9" w:rsidRPr="009A0D19" w:rsidRDefault="009B6D31" w:rsidP="009B6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A0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Pr="009A0D19">
              <w:rPr>
                <w:rFonts w:ascii="Times New Roman" w:hAnsi="Times New Roman" w:cs="Times New Roman"/>
                <w:sz w:val="28"/>
                <w:szCs w:val="28"/>
              </w:rPr>
              <w:t xml:space="preserve">– сірководень </w:t>
            </w:r>
          </w:p>
        </w:tc>
        <w:tc>
          <w:tcPr>
            <w:tcW w:w="3285" w:type="dxa"/>
          </w:tcPr>
          <w:p w:rsidR="00B746D9" w:rsidRPr="009A0D19" w:rsidRDefault="00B746D9" w:rsidP="005910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4A1" w:rsidRPr="009A0D19" w:rsidRDefault="009A723E" w:rsidP="001740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lastRenderedPageBreak/>
        <w:t>Завдання</w:t>
      </w:r>
      <w:r w:rsidR="00174067" w:rsidRPr="009A0D19">
        <w:rPr>
          <w:rFonts w:ascii="Times New Roman" w:hAnsi="Times New Roman" w:cs="Times New Roman"/>
          <w:sz w:val="28"/>
          <w:szCs w:val="28"/>
        </w:rPr>
        <w:t xml:space="preserve">1. </w:t>
      </w:r>
      <w:r w:rsidRPr="009A0D19">
        <w:rPr>
          <w:rFonts w:ascii="Times New Roman" w:hAnsi="Times New Roman" w:cs="Times New Roman"/>
          <w:sz w:val="28"/>
          <w:szCs w:val="28"/>
        </w:rPr>
        <w:t xml:space="preserve"> </w:t>
      </w:r>
      <w:r w:rsidR="004F5C93" w:rsidRPr="009A0D19">
        <w:rPr>
          <w:rFonts w:ascii="Times New Roman" w:hAnsi="Times New Roman" w:cs="Times New Roman"/>
          <w:sz w:val="28"/>
          <w:szCs w:val="28"/>
        </w:rPr>
        <w:t>«Семафор». Учні одержують картки двох кольорів із різними завданнями. Розв’язують завдання парами. Перші пари, що впораються із завданням презентують їх.</w:t>
      </w:r>
    </w:p>
    <w:p w:rsidR="009A723E" w:rsidRPr="009A0D19" w:rsidRDefault="009A723E" w:rsidP="009A7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1. Визначте елемент </w:t>
      </w:r>
      <w:r w:rsidR="00E83EFB" w:rsidRPr="009A0D19">
        <w:rPr>
          <w:rFonts w:ascii="Times New Roman" w:hAnsi="Times New Roman" w:cs="Times New Roman"/>
          <w:sz w:val="28"/>
          <w:szCs w:val="28"/>
        </w:rPr>
        <w:t>формула якого закінчується так</w:t>
      </w:r>
      <w:r w:rsidRPr="009A0D19">
        <w:rPr>
          <w:rFonts w:ascii="Times New Roman" w:hAnsi="Times New Roman" w:cs="Times New Roman"/>
          <w:sz w:val="28"/>
          <w:szCs w:val="28"/>
        </w:rPr>
        <w:t>:</w:t>
      </w:r>
      <w:r w:rsidR="00E83EFB" w:rsidRPr="009A0D19">
        <w:rPr>
          <w:rFonts w:ascii="Times New Roman" w:hAnsi="Times New Roman" w:cs="Times New Roman"/>
          <w:sz w:val="28"/>
          <w:szCs w:val="28"/>
        </w:rPr>
        <w:t xml:space="preserve"> …3</w:t>
      </w:r>
      <w:r w:rsidR="00E83EFB" w:rsidRPr="009A0D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83EFB" w:rsidRPr="009A0D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3EFB" w:rsidRPr="009A0D19">
        <w:rPr>
          <w:rFonts w:ascii="Times New Roman" w:hAnsi="Times New Roman" w:cs="Times New Roman"/>
          <w:sz w:val="28"/>
          <w:szCs w:val="28"/>
        </w:rPr>
        <w:t>. Допишіть електронну формулу, зазначте графічну формулу. Визначте тип елемента.</w:t>
      </w:r>
    </w:p>
    <w:p w:rsidR="00E83EFB" w:rsidRPr="009A0D19" w:rsidRDefault="00E83EFB" w:rsidP="009A72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2. Оксид елемента має формулу 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A0D1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0D19">
        <w:rPr>
          <w:rFonts w:ascii="Times New Roman" w:hAnsi="Times New Roman" w:cs="Times New Roman"/>
          <w:sz w:val="28"/>
          <w:szCs w:val="28"/>
        </w:rPr>
        <w:t>. Відносна молекулярна маса цього оксиду дорівнює 62. Визначте цей елемент, вкажіть характер його оксиду.</w:t>
      </w:r>
    </w:p>
    <w:p w:rsidR="004F5C93" w:rsidRPr="009A0D19" w:rsidRDefault="004F5C93" w:rsidP="0016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Висновки: 1) Який хімічний елемент ми будемо досліджувати?</w:t>
      </w:r>
    </w:p>
    <w:p w:rsidR="009A723E" w:rsidRPr="009A0D19" w:rsidRDefault="004F5C93" w:rsidP="0016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                   2) Яку інформацію ми одержали про нього із розв’язаних задач?</w:t>
      </w:r>
    </w:p>
    <w:p w:rsidR="004F5C93" w:rsidRPr="009A0D19" w:rsidRDefault="004F5C93" w:rsidP="00164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                   3) Внесемо ці дані</w:t>
      </w:r>
      <w:r w:rsidR="00190CDA" w:rsidRPr="009A0D19">
        <w:rPr>
          <w:rFonts w:ascii="Times New Roman" w:hAnsi="Times New Roman" w:cs="Times New Roman"/>
          <w:sz w:val="28"/>
          <w:szCs w:val="28"/>
        </w:rPr>
        <w:t xml:space="preserve"> в таблицю (заповнимо її повністю).</w:t>
      </w:r>
    </w:p>
    <w:p w:rsidR="00190CDA" w:rsidRPr="009A0D19" w:rsidRDefault="00190CDA" w:rsidP="00164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C93" w:rsidRPr="009A0D19" w:rsidRDefault="00174067" w:rsidP="001740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Завдання 2.  Складіть генетичний ряд натрію, на основі </w:t>
      </w:r>
      <w:r w:rsidR="002F260E" w:rsidRPr="009A0D19">
        <w:rPr>
          <w:rFonts w:ascii="Times New Roman" w:hAnsi="Times New Roman" w:cs="Times New Roman"/>
          <w:sz w:val="28"/>
          <w:szCs w:val="28"/>
        </w:rPr>
        <w:t xml:space="preserve">речовин </w:t>
      </w:r>
      <w:r w:rsidR="00595812" w:rsidRPr="009A0D19">
        <w:rPr>
          <w:rFonts w:ascii="Times New Roman" w:hAnsi="Times New Roman" w:cs="Times New Roman"/>
          <w:sz w:val="28"/>
          <w:szCs w:val="28"/>
        </w:rPr>
        <w:t>зазначених в</w:t>
      </w:r>
      <w:r w:rsidR="002F260E" w:rsidRPr="009A0D19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 w:rsidR="00595812" w:rsidRPr="009A0D19">
        <w:rPr>
          <w:rFonts w:ascii="Times New Roman" w:hAnsi="Times New Roman" w:cs="Times New Roman"/>
          <w:sz w:val="28"/>
          <w:szCs w:val="28"/>
        </w:rPr>
        <w:t>ці</w:t>
      </w:r>
      <w:r w:rsidR="002F260E" w:rsidRPr="009A0D19">
        <w:rPr>
          <w:rFonts w:ascii="Times New Roman" w:hAnsi="Times New Roman" w:cs="Times New Roman"/>
          <w:sz w:val="28"/>
          <w:szCs w:val="28"/>
        </w:rPr>
        <w:t>.</w:t>
      </w:r>
      <w:r w:rsidRPr="009A0D19">
        <w:rPr>
          <w:rFonts w:ascii="Times New Roman" w:hAnsi="Times New Roman" w:cs="Times New Roman"/>
          <w:sz w:val="28"/>
          <w:szCs w:val="28"/>
        </w:rPr>
        <w:t xml:space="preserve"> </w:t>
      </w:r>
      <w:r w:rsidR="00F06231" w:rsidRPr="009A0D19">
        <w:rPr>
          <w:rFonts w:ascii="Times New Roman" w:hAnsi="Times New Roman" w:cs="Times New Roman"/>
          <w:sz w:val="28"/>
          <w:szCs w:val="28"/>
        </w:rPr>
        <w:t>Запишіть відповідні рівняння реакцій.</w:t>
      </w:r>
    </w:p>
    <w:p w:rsidR="00F06231" w:rsidRPr="009A0D19" w:rsidRDefault="00063953" w:rsidP="00F062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19">
        <w:rPr>
          <w:rFonts w:ascii="Times New Roman" w:hAnsi="Times New Roman" w:cs="Times New Roman"/>
          <w:b/>
          <w:sz w:val="28"/>
          <w:szCs w:val="28"/>
        </w:rPr>
        <w:t>ІІІ. Підведення підсумків.</w:t>
      </w:r>
    </w:p>
    <w:p w:rsidR="00063953" w:rsidRPr="009A0D19" w:rsidRDefault="00063953" w:rsidP="00063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Підводимо підсумок дослідження: «Чи достатньо інформації про розміщення елемента у Періодичній системі й будову його атома для передбачення властивостей?»</w:t>
      </w:r>
    </w:p>
    <w:p w:rsidR="00063953" w:rsidRPr="009A0D19" w:rsidRDefault="00063953" w:rsidP="00F06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Учні дають відповідь на питання,мотивуючи її.</w:t>
      </w:r>
    </w:p>
    <w:p w:rsidR="00650254" w:rsidRPr="009A0D19" w:rsidRDefault="00650254" w:rsidP="00F062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19">
        <w:rPr>
          <w:rFonts w:ascii="Times New Roman" w:hAnsi="Times New Roman" w:cs="Times New Roman"/>
          <w:b/>
          <w:sz w:val="28"/>
          <w:szCs w:val="28"/>
        </w:rPr>
        <w:t>ІV. Рефлексія.</w:t>
      </w:r>
    </w:p>
    <w:p w:rsidR="00063953" w:rsidRPr="009A0D19" w:rsidRDefault="00650254" w:rsidP="00F06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Вправа «Що»</w:t>
      </w:r>
    </w:p>
    <w:p w:rsidR="00650254" w:rsidRPr="009A0D19" w:rsidRDefault="00650254" w:rsidP="00650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Підготувати за матеріалом уроку чотири відповіді на кожне із запитань за такими алгоритмами:</w:t>
      </w:r>
    </w:p>
    <w:p w:rsidR="00650254" w:rsidRPr="009A0D19" w:rsidRDefault="00650254" w:rsidP="00650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«Про що?»</w:t>
      </w:r>
    </w:p>
    <w:p w:rsidR="00650254" w:rsidRPr="009A0D19" w:rsidRDefault="00650254" w:rsidP="00650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«Про що? </w:t>
      </w:r>
      <w:bookmarkStart w:id="0" w:name="_GoBack"/>
      <w:bookmarkEnd w:id="0"/>
      <w:r w:rsidRPr="009A0D19">
        <w:rPr>
          <w:rFonts w:ascii="Times New Roman" w:hAnsi="Times New Roman" w:cs="Times New Roman"/>
          <w:sz w:val="28"/>
          <w:szCs w:val="28"/>
        </w:rPr>
        <w:t>+ що?»</w:t>
      </w:r>
    </w:p>
    <w:p w:rsidR="00650254" w:rsidRPr="009A0D19" w:rsidRDefault="00650254" w:rsidP="00650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«Про що? + що? + як?»</w:t>
      </w:r>
    </w:p>
    <w:p w:rsidR="00650254" w:rsidRPr="009A0D19" w:rsidRDefault="00650254" w:rsidP="00650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«Про що? + що? + як? + навіщо?»</w:t>
      </w:r>
    </w:p>
    <w:p w:rsidR="00650254" w:rsidRPr="009A0D19" w:rsidRDefault="00650254" w:rsidP="00F062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1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A95D3F" w:rsidRPr="009A0D19">
        <w:rPr>
          <w:rFonts w:ascii="Times New Roman" w:hAnsi="Times New Roman" w:cs="Times New Roman"/>
          <w:b/>
          <w:sz w:val="28"/>
          <w:szCs w:val="28"/>
        </w:rPr>
        <w:t>Домашнє завдання.</w:t>
      </w:r>
    </w:p>
    <w:p w:rsidR="00A95D3F" w:rsidRPr="009A0D19" w:rsidRDefault="0093338A" w:rsidP="00F06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§ 37, завдання:</w:t>
      </w:r>
    </w:p>
    <w:p w:rsidR="0093338A" w:rsidRPr="009A0D19" w:rsidRDefault="0093338A" w:rsidP="0093338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A0D19">
        <w:rPr>
          <w:rFonts w:ascii="Times New Roman" w:hAnsi="Times New Roman" w:cs="Times New Roman"/>
          <w:sz w:val="28"/>
          <w:szCs w:val="28"/>
        </w:rPr>
        <w:t>1. Визначте елемент формула якого закінчується так: …3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0D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0D19">
        <w:rPr>
          <w:rFonts w:ascii="Times New Roman" w:hAnsi="Times New Roman" w:cs="Times New Roman"/>
          <w:sz w:val="28"/>
          <w:szCs w:val="28"/>
        </w:rPr>
        <w:t>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0D1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9A0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8A" w:rsidRPr="009A0D19" w:rsidRDefault="0093338A" w:rsidP="0093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A0D19">
        <w:rPr>
          <w:rFonts w:ascii="Times New Roman" w:hAnsi="Times New Roman" w:cs="Times New Roman"/>
          <w:sz w:val="28"/>
          <w:szCs w:val="28"/>
        </w:rPr>
        <w:t>. Дайте характеристику цьому елементу за місцем у періодичній системі та будовою атома.</w:t>
      </w:r>
    </w:p>
    <w:p w:rsidR="0093338A" w:rsidRPr="009A0D19" w:rsidRDefault="0093338A" w:rsidP="0093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3. Складіть генетичний ряд цього елемента та запишіть відповідні рівняння реакцій.</w:t>
      </w:r>
    </w:p>
    <w:p w:rsidR="00CA6B12" w:rsidRPr="009A0D19" w:rsidRDefault="00CA6B12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br w:type="page"/>
      </w:r>
    </w:p>
    <w:p w:rsidR="0093338A" w:rsidRPr="009A0D19" w:rsidRDefault="00CA6B12" w:rsidP="00933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lastRenderedPageBreak/>
        <w:t xml:space="preserve">Питання 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1. Навести формулювання періодичного закону (за Менделєєвим та сучасне)?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2. Що таке періодична система? 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3. Визначення: період, група.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4. В чому фізичний сенс порядкового номера?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5. Визначення: ядро, електрони, протон, протонне число, нейтрон, </w:t>
      </w:r>
      <w:proofErr w:type="spellStart"/>
      <w:r w:rsidRPr="009A0D19">
        <w:rPr>
          <w:rFonts w:ascii="Times New Roman" w:hAnsi="Times New Roman" w:cs="Times New Roman"/>
          <w:sz w:val="28"/>
          <w:szCs w:val="28"/>
        </w:rPr>
        <w:t>нуклонне</w:t>
      </w:r>
      <w:proofErr w:type="spellEnd"/>
      <w:r w:rsidRPr="009A0D19">
        <w:rPr>
          <w:rFonts w:ascii="Times New Roman" w:hAnsi="Times New Roman" w:cs="Times New Roman"/>
          <w:sz w:val="28"/>
          <w:szCs w:val="28"/>
        </w:rPr>
        <w:t xml:space="preserve"> число, електрон.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6. Як змінюються радіуси атомів у періодах та групах?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7. Як змінюються металічні та неметалічні властивості елементів у періодах та групах? 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8. Валентні електрони.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9. Склад атома натрію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Питання 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1. Навести формулювання періодичного закону (за Менделєєвим та сучасне)?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2. Що таке періодична система? 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3. Визначення: період, група.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4. В чому фізичний сенс порядкового номера?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5. Визначення: ядро, електрони, протон, протонне число, нейтрон, </w:t>
      </w:r>
      <w:proofErr w:type="spellStart"/>
      <w:r w:rsidRPr="009A0D19">
        <w:rPr>
          <w:rFonts w:ascii="Times New Roman" w:hAnsi="Times New Roman" w:cs="Times New Roman"/>
          <w:sz w:val="28"/>
          <w:szCs w:val="28"/>
        </w:rPr>
        <w:t>нуклонне</w:t>
      </w:r>
      <w:proofErr w:type="spellEnd"/>
      <w:r w:rsidRPr="009A0D19">
        <w:rPr>
          <w:rFonts w:ascii="Times New Roman" w:hAnsi="Times New Roman" w:cs="Times New Roman"/>
          <w:sz w:val="28"/>
          <w:szCs w:val="28"/>
        </w:rPr>
        <w:t xml:space="preserve"> число, електрон.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6. Як змінюються радіуси атомів у періодах та групах?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7. Як змінюються металічні та неметалічні властивості елементів у періодах та групах? 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8. Валентні електрони.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9. Склад атома натрію</w:t>
      </w:r>
    </w:p>
    <w:p w:rsidR="00CA6B12" w:rsidRPr="009A0D19" w:rsidRDefault="00CA6B12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B12" w:rsidRPr="009A0D19" w:rsidRDefault="00CA6B12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B12" w:rsidRPr="009A0D19" w:rsidRDefault="00CA6B12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B12" w:rsidRPr="009A0D19" w:rsidRDefault="00CA6B12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FE7" w:rsidRPr="009A0D19" w:rsidRDefault="00B34FE7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br w:type="page"/>
      </w:r>
    </w:p>
    <w:p w:rsidR="00CA6B12" w:rsidRPr="009A0D19" w:rsidRDefault="00CA6B12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Питання 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1. Навести формулювання періодичного закону (за Менделєєвим та сучасне)?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2. Що таке періодична система? 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3. Визначення: період, група.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4. В чому фізичний сенс порядкового номера?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5. Визначення: ядро, електрони, протон, протонне число, нейтрон, </w:t>
      </w:r>
      <w:proofErr w:type="spellStart"/>
      <w:r w:rsidRPr="009A0D19">
        <w:rPr>
          <w:rFonts w:ascii="Times New Roman" w:hAnsi="Times New Roman" w:cs="Times New Roman"/>
          <w:sz w:val="28"/>
          <w:szCs w:val="28"/>
        </w:rPr>
        <w:t>нуклонне</w:t>
      </w:r>
      <w:proofErr w:type="spellEnd"/>
      <w:r w:rsidRPr="009A0D19">
        <w:rPr>
          <w:rFonts w:ascii="Times New Roman" w:hAnsi="Times New Roman" w:cs="Times New Roman"/>
          <w:sz w:val="28"/>
          <w:szCs w:val="28"/>
        </w:rPr>
        <w:t xml:space="preserve"> число, електрон.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6. Як змінюються радіуси атомів у періодах та групах?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7. Як змінюються металічні та неметалічні властивості елементів у періодах та групах? 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8. Валентні електрони.</w:t>
      </w:r>
    </w:p>
    <w:p w:rsidR="00CA6B12" w:rsidRPr="009A0D19" w:rsidRDefault="00CA6B12" w:rsidP="00CA6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9. Склад атома натрію</w:t>
      </w:r>
    </w:p>
    <w:p w:rsidR="004D55AF" w:rsidRPr="009A0D19" w:rsidRDefault="004D55AF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br w:type="page"/>
      </w: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lastRenderedPageBreak/>
        <w:t>Визначте елемент формула якого закінчується так: …3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0D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A0D19">
        <w:rPr>
          <w:rFonts w:ascii="Times New Roman" w:hAnsi="Times New Roman" w:cs="Times New Roman"/>
          <w:sz w:val="28"/>
          <w:szCs w:val="28"/>
        </w:rPr>
        <w:t>. Допишіть електронну формулу, зазначте графічну формулу. Визначте тип елемента.</w:t>
      </w: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Визначте елемент формула якого закінчується так: …3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0D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A0D19">
        <w:rPr>
          <w:rFonts w:ascii="Times New Roman" w:hAnsi="Times New Roman" w:cs="Times New Roman"/>
          <w:sz w:val="28"/>
          <w:szCs w:val="28"/>
        </w:rPr>
        <w:t>. Допишіть електронну формулу, зазначте графічну формулу. Визначте тип елемента.</w:t>
      </w: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Визначте елемент формула якого закінчується так: …3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0D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A0D19">
        <w:rPr>
          <w:rFonts w:ascii="Times New Roman" w:hAnsi="Times New Roman" w:cs="Times New Roman"/>
          <w:sz w:val="28"/>
          <w:szCs w:val="28"/>
        </w:rPr>
        <w:t>. Допишіть електронну формулу, зазначте графічну формулу. Визначте тип елемента.</w:t>
      </w: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br w:type="page"/>
      </w: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lastRenderedPageBreak/>
        <w:t xml:space="preserve">Оксид елемента має формулу 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A0D1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0D19">
        <w:rPr>
          <w:rFonts w:ascii="Times New Roman" w:hAnsi="Times New Roman" w:cs="Times New Roman"/>
          <w:sz w:val="28"/>
          <w:szCs w:val="28"/>
        </w:rPr>
        <w:t>. Відносна молекулярна маса цього оксиду дорівнює 62. Визначте цей елемент, вкажіть характер його оксиду.</w:t>
      </w:r>
    </w:p>
    <w:p w:rsidR="00CA6B12" w:rsidRPr="009A0D19" w:rsidRDefault="00CA6B12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Оксид елемента має формулу 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A0D1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0D19">
        <w:rPr>
          <w:rFonts w:ascii="Times New Roman" w:hAnsi="Times New Roman" w:cs="Times New Roman"/>
          <w:sz w:val="28"/>
          <w:szCs w:val="28"/>
        </w:rPr>
        <w:t>. Відносна молекулярна маса цього оксиду дорівнює 62. Визначте цей елемент, вкажіть характер його оксиду.</w:t>
      </w: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4D5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 xml:space="preserve">Оксид елемента має формулу 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A0D1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0D19">
        <w:rPr>
          <w:rFonts w:ascii="Times New Roman" w:hAnsi="Times New Roman" w:cs="Times New Roman"/>
          <w:sz w:val="28"/>
          <w:szCs w:val="28"/>
        </w:rPr>
        <w:t>. Відносна молекулярна маса цього оксиду дорівнює 62. Визначте цей елемент, вкажіть характер його оксиду.</w:t>
      </w: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5AF" w:rsidRPr="009A0D19" w:rsidRDefault="004D55AF" w:rsidP="0093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FE7" w:rsidRPr="009A0D19" w:rsidRDefault="00C329FE" w:rsidP="00B34FE7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br w:type="page"/>
      </w:r>
      <w:r w:rsidR="00B34FE7" w:rsidRPr="009A0D19">
        <w:rPr>
          <w:rFonts w:ascii="Times New Roman" w:hAnsi="Times New Roman" w:cs="Times New Roman"/>
          <w:sz w:val="28"/>
          <w:szCs w:val="28"/>
        </w:rPr>
        <w:lastRenderedPageBreak/>
        <w:t>§ 37, завдання:</w:t>
      </w: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0D19">
        <w:rPr>
          <w:rFonts w:ascii="Times New Roman" w:hAnsi="Times New Roman" w:cs="Times New Roman"/>
          <w:sz w:val="28"/>
          <w:szCs w:val="28"/>
        </w:rPr>
        <w:t>1. Визначте елемент формула якого закінчується так: …3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0D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0D19">
        <w:rPr>
          <w:rFonts w:ascii="Times New Roman" w:hAnsi="Times New Roman" w:cs="Times New Roman"/>
          <w:sz w:val="28"/>
          <w:szCs w:val="28"/>
        </w:rPr>
        <w:t>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0D1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9A0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A0D19">
        <w:rPr>
          <w:rFonts w:ascii="Times New Roman" w:hAnsi="Times New Roman" w:cs="Times New Roman"/>
          <w:sz w:val="28"/>
          <w:szCs w:val="28"/>
        </w:rPr>
        <w:t>. Дайте характеристику цьому елементу за місцем у періодичній системі та будовою атома.</w:t>
      </w: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3. Складіть генетичний ряд цього елемента та запишіть відповідні рівняння реакцій.</w:t>
      </w:r>
    </w:p>
    <w:p w:rsidR="00CA6B12" w:rsidRPr="009A0D19" w:rsidRDefault="00CA6B12" w:rsidP="004D55AF">
      <w:pPr>
        <w:rPr>
          <w:rFonts w:ascii="Times New Roman" w:hAnsi="Times New Roman" w:cs="Times New Roman"/>
          <w:sz w:val="28"/>
          <w:szCs w:val="28"/>
        </w:rPr>
      </w:pPr>
    </w:p>
    <w:p w:rsidR="00B34FE7" w:rsidRPr="009A0D19" w:rsidRDefault="00B34FE7" w:rsidP="004D55AF">
      <w:pPr>
        <w:rPr>
          <w:rFonts w:ascii="Times New Roman" w:hAnsi="Times New Roman" w:cs="Times New Roman"/>
          <w:sz w:val="28"/>
          <w:szCs w:val="28"/>
        </w:rPr>
      </w:pP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§ 37, завдання:</w:t>
      </w: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0D19">
        <w:rPr>
          <w:rFonts w:ascii="Times New Roman" w:hAnsi="Times New Roman" w:cs="Times New Roman"/>
          <w:sz w:val="28"/>
          <w:szCs w:val="28"/>
        </w:rPr>
        <w:t>1. Визначте елемент формула якого закінчується так: …3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0D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0D19">
        <w:rPr>
          <w:rFonts w:ascii="Times New Roman" w:hAnsi="Times New Roman" w:cs="Times New Roman"/>
          <w:sz w:val="28"/>
          <w:szCs w:val="28"/>
        </w:rPr>
        <w:t>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0D1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9A0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A0D19">
        <w:rPr>
          <w:rFonts w:ascii="Times New Roman" w:hAnsi="Times New Roman" w:cs="Times New Roman"/>
          <w:sz w:val="28"/>
          <w:szCs w:val="28"/>
        </w:rPr>
        <w:t>. Дайте характеристику цьому елементу за місцем у періодичній системі та будовою атома.</w:t>
      </w: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3. Складіть генетичний ряд цього елемента та запишіть відповідні рівняння реакцій.</w:t>
      </w:r>
    </w:p>
    <w:p w:rsidR="00B34FE7" w:rsidRPr="009A0D19" w:rsidRDefault="00B34FE7" w:rsidP="004D55AF">
      <w:pPr>
        <w:rPr>
          <w:rFonts w:ascii="Times New Roman" w:hAnsi="Times New Roman" w:cs="Times New Roman"/>
          <w:sz w:val="28"/>
          <w:szCs w:val="28"/>
        </w:rPr>
      </w:pPr>
    </w:p>
    <w:p w:rsidR="00B34FE7" w:rsidRPr="009A0D19" w:rsidRDefault="00B34FE7" w:rsidP="004D55AF">
      <w:pPr>
        <w:rPr>
          <w:rFonts w:ascii="Times New Roman" w:hAnsi="Times New Roman" w:cs="Times New Roman"/>
          <w:sz w:val="28"/>
          <w:szCs w:val="28"/>
        </w:rPr>
      </w:pP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§ 37, завдання:</w:t>
      </w: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0D19">
        <w:rPr>
          <w:rFonts w:ascii="Times New Roman" w:hAnsi="Times New Roman" w:cs="Times New Roman"/>
          <w:sz w:val="28"/>
          <w:szCs w:val="28"/>
        </w:rPr>
        <w:t>1. Визначте елемент формула якого закінчується так: …3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0D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0D19">
        <w:rPr>
          <w:rFonts w:ascii="Times New Roman" w:hAnsi="Times New Roman" w:cs="Times New Roman"/>
          <w:sz w:val="28"/>
          <w:szCs w:val="28"/>
        </w:rPr>
        <w:t>3</w:t>
      </w:r>
      <w:r w:rsidRPr="009A0D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0D1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9A0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A0D19">
        <w:rPr>
          <w:rFonts w:ascii="Times New Roman" w:hAnsi="Times New Roman" w:cs="Times New Roman"/>
          <w:sz w:val="28"/>
          <w:szCs w:val="28"/>
        </w:rPr>
        <w:t>. Дайте характеристику цьому елементу за місцем у періодичній системі та будовою атома.</w:t>
      </w:r>
    </w:p>
    <w:p w:rsidR="00B34FE7" w:rsidRPr="009A0D19" w:rsidRDefault="00B34FE7" w:rsidP="00B34FE7">
      <w:pPr>
        <w:rPr>
          <w:rFonts w:ascii="Times New Roman" w:hAnsi="Times New Roman" w:cs="Times New Roman"/>
          <w:sz w:val="28"/>
          <w:szCs w:val="28"/>
        </w:rPr>
      </w:pPr>
      <w:r w:rsidRPr="009A0D19">
        <w:rPr>
          <w:rFonts w:ascii="Times New Roman" w:hAnsi="Times New Roman" w:cs="Times New Roman"/>
          <w:sz w:val="28"/>
          <w:szCs w:val="28"/>
        </w:rPr>
        <w:t>3. Складіть генетичний ряд цього елемента та запишіть відповідні рівняння реакцій.</w:t>
      </w:r>
    </w:p>
    <w:p w:rsidR="00B34FE7" w:rsidRPr="009A0D19" w:rsidRDefault="00B34FE7" w:rsidP="004D55AF">
      <w:pPr>
        <w:rPr>
          <w:rFonts w:ascii="Times New Roman" w:hAnsi="Times New Roman" w:cs="Times New Roman"/>
          <w:sz w:val="28"/>
          <w:szCs w:val="28"/>
        </w:rPr>
      </w:pPr>
    </w:p>
    <w:sectPr w:rsidR="00B34FE7" w:rsidRPr="009A0D19" w:rsidSect="001C4E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A853FC"/>
    <w:lvl w:ilvl="0">
      <w:numFmt w:val="bullet"/>
      <w:lvlText w:val="*"/>
      <w:lvlJc w:val="left"/>
    </w:lvl>
  </w:abstractNum>
  <w:abstractNum w:abstractNumId="1">
    <w:nsid w:val="15F17695"/>
    <w:multiLevelType w:val="hybridMultilevel"/>
    <w:tmpl w:val="3E8835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2905"/>
    <w:multiLevelType w:val="hybridMultilevel"/>
    <w:tmpl w:val="20409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44A"/>
    <w:multiLevelType w:val="hybridMultilevel"/>
    <w:tmpl w:val="7FC0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459FC"/>
    <w:multiLevelType w:val="hybridMultilevel"/>
    <w:tmpl w:val="90464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C4173"/>
    <w:multiLevelType w:val="hybridMultilevel"/>
    <w:tmpl w:val="A3B0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37E9D"/>
    <w:multiLevelType w:val="hybridMultilevel"/>
    <w:tmpl w:val="76504B2A"/>
    <w:lvl w:ilvl="0" w:tplc="734EF5EE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155F1"/>
    <w:multiLevelType w:val="hybridMultilevel"/>
    <w:tmpl w:val="3938A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668EA"/>
    <w:multiLevelType w:val="hybridMultilevel"/>
    <w:tmpl w:val="0C765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B7F27"/>
    <w:multiLevelType w:val="hybridMultilevel"/>
    <w:tmpl w:val="F79E1562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768"/>
    <w:rsid w:val="00063953"/>
    <w:rsid w:val="00072B2E"/>
    <w:rsid w:val="000A4B93"/>
    <w:rsid w:val="000D69C5"/>
    <w:rsid w:val="001648F1"/>
    <w:rsid w:val="00174067"/>
    <w:rsid w:val="00190CDA"/>
    <w:rsid w:val="001C4EE8"/>
    <w:rsid w:val="002317B1"/>
    <w:rsid w:val="00273C2C"/>
    <w:rsid w:val="002A6A23"/>
    <w:rsid w:val="002F260E"/>
    <w:rsid w:val="0031353D"/>
    <w:rsid w:val="003363CD"/>
    <w:rsid w:val="0038043D"/>
    <w:rsid w:val="003B633A"/>
    <w:rsid w:val="004279F9"/>
    <w:rsid w:val="004646B3"/>
    <w:rsid w:val="00466768"/>
    <w:rsid w:val="004D33D9"/>
    <w:rsid w:val="004D55AF"/>
    <w:rsid w:val="004F5C93"/>
    <w:rsid w:val="00513409"/>
    <w:rsid w:val="00513435"/>
    <w:rsid w:val="00582B90"/>
    <w:rsid w:val="00595812"/>
    <w:rsid w:val="0062039B"/>
    <w:rsid w:val="00634658"/>
    <w:rsid w:val="00650254"/>
    <w:rsid w:val="00661708"/>
    <w:rsid w:val="00704970"/>
    <w:rsid w:val="00750A06"/>
    <w:rsid w:val="00751269"/>
    <w:rsid w:val="00794173"/>
    <w:rsid w:val="007B169F"/>
    <w:rsid w:val="007F2FFC"/>
    <w:rsid w:val="00816BAC"/>
    <w:rsid w:val="008762B9"/>
    <w:rsid w:val="00883EAF"/>
    <w:rsid w:val="00894638"/>
    <w:rsid w:val="0093338A"/>
    <w:rsid w:val="009A0D19"/>
    <w:rsid w:val="009A723E"/>
    <w:rsid w:val="009B34A1"/>
    <w:rsid w:val="009B6D31"/>
    <w:rsid w:val="00A17F79"/>
    <w:rsid w:val="00A95D3F"/>
    <w:rsid w:val="00AB1EBF"/>
    <w:rsid w:val="00AB2DA1"/>
    <w:rsid w:val="00AC614A"/>
    <w:rsid w:val="00AF3AB7"/>
    <w:rsid w:val="00B34FE7"/>
    <w:rsid w:val="00B65F38"/>
    <w:rsid w:val="00B746D9"/>
    <w:rsid w:val="00B952B7"/>
    <w:rsid w:val="00BE61C3"/>
    <w:rsid w:val="00C01940"/>
    <w:rsid w:val="00C27A86"/>
    <w:rsid w:val="00C3197D"/>
    <w:rsid w:val="00C329FE"/>
    <w:rsid w:val="00C76BCD"/>
    <w:rsid w:val="00CA6B12"/>
    <w:rsid w:val="00CC0065"/>
    <w:rsid w:val="00D94386"/>
    <w:rsid w:val="00DA0382"/>
    <w:rsid w:val="00E30CF9"/>
    <w:rsid w:val="00E620F2"/>
    <w:rsid w:val="00E83EFB"/>
    <w:rsid w:val="00F06231"/>
    <w:rsid w:val="00F9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12"/>
  </w:style>
  <w:style w:type="paragraph" w:styleId="1">
    <w:name w:val="heading 1"/>
    <w:basedOn w:val="a"/>
    <w:next w:val="a"/>
    <w:link w:val="10"/>
    <w:uiPriority w:val="9"/>
    <w:qFormat/>
    <w:rsid w:val="004F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F9"/>
    <w:pPr>
      <w:spacing w:after="0" w:line="240" w:lineRule="auto"/>
    </w:pPr>
  </w:style>
  <w:style w:type="table" w:styleId="a4">
    <w:name w:val="Table Grid"/>
    <w:basedOn w:val="a1"/>
    <w:uiPriority w:val="59"/>
    <w:rsid w:val="00B7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943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9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3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9A0D19"/>
    <w:pPr>
      <w:widowControl w:val="0"/>
      <w:autoSpaceDE w:val="0"/>
      <w:autoSpaceDN w:val="0"/>
      <w:adjustRightInd w:val="0"/>
      <w:spacing w:after="0" w:line="232" w:lineRule="exact"/>
      <w:ind w:firstLine="49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9A0D1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12"/>
  </w:style>
  <w:style w:type="paragraph" w:styleId="1">
    <w:name w:val="heading 1"/>
    <w:basedOn w:val="a"/>
    <w:next w:val="a"/>
    <w:link w:val="10"/>
    <w:uiPriority w:val="9"/>
    <w:qFormat/>
    <w:rsid w:val="004F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F9"/>
    <w:pPr>
      <w:spacing w:after="0" w:line="240" w:lineRule="auto"/>
    </w:pPr>
  </w:style>
  <w:style w:type="table" w:styleId="a4">
    <w:name w:val="Table Grid"/>
    <w:basedOn w:val="a1"/>
    <w:uiPriority w:val="59"/>
    <w:rsid w:val="00B7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943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9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3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803C-D80B-4D76-8785-102193B8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9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53</cp:revision>
  <cp:lastPrinted>2013-03-14T17:16:00Z</cp:lastPrinted>
  <dcterms:created xsi:type="dcterms:W3CDTF">2013-03-03T10:53:00Z</dcterms:created>
  <dcterms:modified xsi:type="dcterms:W3CDTF">2013-03-14T17:17:00Z</dcterms:modified>
</cp:coreProperties>
</file>