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08" w:rsidRPr="008B5D08" w:rsidRDefault="008B5D08" w:rsidP="008B5D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5D08">
        <w:rPr>
          <w:rFonts w:ascii="Times New Roman" w:hAnsi="Times New Roman" w:cs="Times New Roman"/>
          <w:sz w:val="32"/>
          <w:szCs w:val="32"/>
        </w:rPr>
        <w:t>План  проведення декади  молодих вчителів</w:t>
      </w:r>
    </w:p>
    <w:p w:rsidR="00904C09" w:rsidRDefault="008B5D08" w:rsidP="008B5D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5D08">
        <w:rPr>
          <w:rFonts w:ascii="Times New Roman" w:hAnsi="Times New Roman" w:cs="Times New Roman"/>
          <w:sz w:val="32"/>
          <w:szCs w:val="32"/>
        </w:rPr>
        <w:t>з 10.03.2015 по 20.03.2015</w:t>
      </w:r>
    </w:p>
    <w:p w:rsidR="00061478" w:rsidRDefault="00061478" w:rsidP="008B5D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126"/>
        <w:gridCol w:w="1808"/>
      </w:tblGrid>
      <w:tr w:rsidR="008B5D08" w:rsidRPr="00061478" w:rsidTr="008B5D08">
        <w:tc>
          <w:tcPr>
            <w:tcW w:w="675" w:type="dxa"/>
          </w:tcPr>
          <w:p w:rsidR="008B5D08" w:rsidRPr="00061478" w:rsidRDefault="008B5D08" w:rsidP="008B5D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5D08" w:rsidRPr="00061478" w:rsidRDefault="008B5D08" w:rsidP="008B5D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  <w:proofErr w:type="spellStart"/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8B5D08" w:rsidRPr="00061478" w:rsidRDefault="008B5D08" w:rsidP="008B5D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Зміст роботи</w:t>
            </w:r>
          </w:p>
        </w:tc>
        <w:tc>
          <w:tcPr>
            <w:tcW w:w="2126" w:type="dxa"/>
          </w:tcPr>
          <w:p w:rsidR="008B5D08" w:rsidRPr="00061478" w:rsidRDefault="008B5D08" w:rsidP="008B5D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Відповідальний</w:t>
            </w:r>
          </w:p>
        </w:tc>
        <w:tc>
          <w:tcPr>
            <w:tcW w:w="1808" w:type="dxa"/>
          </w:tcPr>
          <w:p w:rsidR="008B5D08" w:rsidRPr="00061478" w:rsidRDefault="008B5D08" w:rsidP="008B5D0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Дата виконання</w:t>
            </w:r>
          </w:p>
        </w:tc>
      </w:tr>
      <w:tr w:rsidR="008B5D08" w:rsidRPr="00061478" w:rsidTr="008B5D08">
        <w:tc>
          <w:tcPr>
            <w:tcW w:w="675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анкетування молодих вчителів з метою визначення  основних методичних проблем в навчальній діяльності </w:t>
            </w:r>
          </w:p>
        </w:tc>
        <w:tc>
          <w:tcPr>
            <w:tcW w:w="2126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Керівник ШМП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</w:tc>
        <w:tc>
          <w:tcPr>
            <w:tcW w:w="1808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</w:tr>
      <w:tr w:rsidR="008B5D08" w:rsidRPr="00061478" w:rsidTr="008B5D08">
        <w:tc>
          <w:tcPr>
            <w:tcW w:w="675" w:type="dxa"/>
            <w:vMerge w:val="restart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Проведення зустрічі-дискусії з педагогами-наставниками, присвячена питанню «Інноваційні технології: пошуки проблеми»</w:t>
            </w:r>
          </w:p>
        </w:tc>
        <w:tc>
          <w:tcPr>
            <w:tcW w:w="2126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Табальчук С.В.</w:t>
            </w:r>
          </w:p>
        </w:tc>
        <w:tc>
          <w:tcPr>
            <w:tcW w:w="1808" w:type="dxa"/>
            <w:vMerge w:val="restart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</w:tr>
      <w:tr w:rsidR="008B5D08" w:rsidRPr="00061478" w:rsidTr="008B5D08">
        <w:tc>
          <w:tcPr>
            <w:tcW w:w="675" w:type="dxa"/>
            <w:vMerge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План проведення дискусії:</w:t>
            </w:r>
          </w:p>
          <w:p w:rsidR="008B5D08" w:rsidRPr="00061478" w:rsidRDefault="008B5D08" w:rsidP="008B5D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Висвітлення проблеми інноваційних технологій у педагогіці</w:t>
            </w:r>
          </w:p>
          <w:p w:rsidR="008B5D08" w:rsidRPr="00061478" w:rsidRDefault="008B5D08" w:rsidP="008B5D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Обмін досвідом педагогів-наставників з молодими вчителями</w:t>
            </w:r>
          </w:p>
        </w:tc>
        <w:tc>
          <w:tcPr>
            <w:tcW w:w="2126" w:type="dxa"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Керівник ШМП 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Педагоги-наставники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Мінченко І.О.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Буторіна О.В.</w:t>
            </w:r>
          </w:p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Лисак Т.І.</w:t>
            </w:r>
          </w:p>
        </w:tc>
        <w:tc>
          <w:tcPr>
            <w:tcW w:w="1808" w:type="dxa"/>
            <w:vMerge/>
          </w:tcPr>
          <w:p w:rsidR="008B5D08" w:rsidRPr="00061478" w:rsidRDefault="008B5D0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478" w:rsidRPr="00061478" w:rsidTr="008B5D08">
        <w:tc>
          <w:tcPr>
            <w:tcW w:w="675" w:type="dxa"/>
            <w:vMerge w:val="restart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Відвідування уроків педагогів-наставників</w:t>
            </w:r>
          </w:p>
        </w:tc>
        <w:tc>
          <w:tcPr>
            <w:tcW w:w="2126" w:type="dxa"/>
            <w:vMerge w:val="restart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Мінченко І.О.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Лисак Т.І.</w:t>
            </w: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Антонова Н.О. </w:t>
            </w:r>
          </w:p>
          <w:p w:rsidR="00061478" w:rsidRPr="00061478" w:rsidRDefault="00061478" w:rsidP="000614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Урок світової літератури в 6-А класі «Широта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світу в ліричному творі Д.Ро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дарі «Листівки з видами міст»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C74E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Мінченко І.О.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Урок англійської мови в 10-А класі «Відомі музеї світу»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C74ED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Буторіна О.В.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музичного мистецтва 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 6-А класі «Жанрова палітра симфонічної музики»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Лисак Т.І.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фізичної культури у 8-А класі «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Фізичні вправи для зміцнення організму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</w:tr>
      <w:tr w:rsidR="00061478" w:rsidRPr="00061478" w:rsidTr="008B5D08">
        <w:tc>
          <w:tcPr>
            <w:tcW w:w="675" w:type="dxa"/>
            <w:vMerge w:val="restart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відкритих уроків молодими вчителями </w:t>
            </w:r>
          </w:p>
        </w:tc>
        <w:tc>
          <w:tcPr>
            <w:tcW w:w="2126" w:type="dxa"/>
            <w:vMerge w:val="restart"/>
          </w:tcPr>
          <w:p w:rsidR="00061478" w:rsidRPr="00061478" w:rsidRDefault="00061478" w:rsidP="000614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Мурович Ю.С.</w:t>
            </w:r>
          </w:p>
          <w:p w:rsidR="00061478" w:rsidRPr="00061478" w:rsidRDefault="00061478" w:rsidP="000614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Випирака М.В.</w:t>
            </w:r>
          </w:p>
          <w:p w:rsidR="00061478" w:rsidRPr="00061478" w:rsidRDefault="00061478" w:rsidP="000614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Андрієнко В.В.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Мурович Ю.С.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Урок англійської мови в 3-В класі «Пори року»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Випирака М.В.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Вокальні вправи в дитячому хорі 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</w:tr>
      <w:tr w:rsidR="00061478" w:rsidRPr="00061478" w:rsidTr="008B5D08">
        <w:tc>
          <w:tcPr>
            <w:tcW w:w="675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Андрієнко В.В.</w:t>
            </w:r>
          </w:p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фізичної культури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 xml:space="preserve"> в 7-А клас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Різновиди ходьби та бігу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</w:tr>
      <w:tr w:rsidR="00762D0C" w:rsidRPr="00061478" w:rsidTr="00592462">
        <w:tc>
          <w:tcPr>
            <w:tcW w:w="675" w:type="dxa"/>
          </w:tcPr>
          <w:p w:rsidR="00762D0C" w:rsidRPr="00061478" w:rsidRDefault="00762D0C" w:rsidP="005924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762D0C" w:rsidRPr="00061478" w:rsidRDefault="00762D0C" w:rsidP="005924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  <w:proofErr w:type="spellStart"/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762D0C" w:rsidRPr="00061478" w:rsidRDefault="00762D0C" w:rsidP="005924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Зміст роботи</w:t>
            </w:r>
          </w:p>
        </w:tc>
        <w:tc>
          <w:tcPr>
            <w:tcW w:w="2126" w:type="dxa"/>
          </w:tcPr>
          <w:p w:rsidR="00762D0C" w:rsidRPr="00061478" w:rsidRDefault="00762D0C" w:rsidP="005924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Відповідальний</w:t>
            </w:r>
          </w:p>
        </w:tc>
        <w:tc>
          <w:tcPr>
            <w:tcW w:w="1808" w:type="dxa"/>
          </w:tcPr>
          <w:p w:rsidR="00762D0C" w:rsidRPr="00061478" w:rsidRDefault="00762D0C" w:rsidP="005924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Дата виконання</w:t>
            </w:r>
          </w:p>
        </w:tc>
      </w:tr>
      <w:tr w:rsidR="00061478" w:rsidRPr="00061478" w:rsidTr="008B5D08">
        <w:tc>
          <w:tcPr>
            <w:tcW w:w="675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061478" w:rsidRP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круглого столу «Нестандартна форми уроків»</w:t>
            </w:r>
          </w:p>
        </w:tc>
        <w:tc>
          <w:tcPr>
            <w:tcW w:w="2126" w:type="dxa"/>
          </w:tcPr>
          <w:p w:rsidR="00061478" w:rsidRPr="00061478" w:rsidRDefault="00061478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Керівник ШМП</w:t>
            </w:r>
          </w:p>
          <w:p w:rsidR="00061478" w:rsidRPr="00061478" w:rsidRDefault="00061478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</w:tc>
        <w:tc>
          <w:tcPr>
            <w:tcW w:w="1808" w:type="dxa"/>
          </w:tcPr>
          <w:p w:rsid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</w:tr>
      <w:tr w:rsidR="00061478" w:rsidRPr="00061478" w:rsidTr="008B5D08">
        <w:tc>
          <w:tcPr>
            <w:tcW w:w="675" w:type="dxa"/>
          </w:tcPr>
          <w:p w:rsid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Виступ психолога «Психолого-педагогічний аспект впровадження інноваційних технологій у навчально-виховному процесі»</w:t>
            </w:r>
          </w:p>
        </w:tc>
        <w:tc>
          <w:tcPr>
            <w:tcW w:w="2126" w:type="dxa"/>
          </w:tcPr>
          <w:p w:rsidR="00061478" w:rsidRDefault="00061478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061478" w:rsidRPr="00061478" w:rsidRDefault="00061478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Постика А.А.</w:t>
            </w:r>
          </w:p>
        </w:tc>
        <w:tc>
          <w:tcPr>
            <w:tcW w:w="1808" w:type="dxa"/>
          </w:tcPr>
          <w:p w:rsidR="00061478" w:rsidRDefault="00061478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</w:tr>
      <w:tr w:rsidR="009A7CDB" w:rsidRPr="00061478" w:rsidTr="008B5D08">
        <w:tc>
          <w:tcPr>
            <w:tcW w:w="675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молодих педагогів з поняттям «передовий педагогічний досвід». Виступ керівника ШМП «Перспективний педагогічний досвід та інноваційні технології у освітньому просторі»</w:t>
            </w:r>
          </w:p>
        </w:tc>
        <w:tc>
          <w:tcPr>
            <w:tcW w:w="2126" w:type="dxa"/>
          </w:tcPr>
          <w:p w:rsidR="009A7CDB" w:rsidRPr="00061478" w:rsidRDefault="009A7CDB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Керівник ШМП</w:t>
            </w:r>
          </w:p>
          <w:p w:rsidR="009A7CDB" w:rsidRPr="00061478" w:rsidRDefault="009A7CDB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</w:tc>
        <w:tc>
          <w:tcPr>
            <w:tcW w:w="1808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</w:tr>
      <w:tr w:rsidR="009A7CDB" w:rsidRPr="00061478" w:rsidTr="008B5D08">
        <w:tc>
          <w:tcPr>
            <w:tcW w:w="675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Підведення підсумків декади молодих вчителів. Обговорення результатів між молодими вчителями, педагогами-наставниками та адміністрацією закладу </w:t>
            </w:r>
          </w:p>
        </w:tc>
        <w:tc>
          <w:tcPr>
            <w:tcW w:w="2126" w:type="dxa"/>
          </w:tcPr>
          <w:p w:rsidR="009A7CDB" w:rsidRDefault="009A7CDB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Табальчук С.В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7CDB" w:rsidRDefault="009A7CDB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CDB" w:rsidRPr="00061478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Керівник ШМП</w:t>
            </w:r>
          </w:p>
          <w:p w:rsidR="009A7CDB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Антонова Н.О.</w:t>
            </w:r>
          </w:p>
          <w:p w:rsidR="009A7CDB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CDB" w:rsidRPr="00061478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Педагоги-наставники</w:t>
            </w:r>
          </w:p>
          <w:p w:rsidR="009A7CDB" w:rsidRPr="00061478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Мінченко І.О.</w:t>
            </w:r>
          </w:p>
          <w:p w:rsidR="009A7CDB" w:rsidRPr="00061478" w:rsidRDefault="009A7CDB" w:rsidP="009A7C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Буторіна О.В.</w:t>
            </w:r>
          </w:p>
          <w:p w:rsidR="009A7CDB" w:rsidRPr="00061478" w:rsidRDefault="009A7CDB" w:rsidP="00592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78">
              <w:rPr>
                <w:rFonts w:ascii="Times New Roman" w:hAnsi="Times New Roman" w:cs="Times New Roman"/>
                <w:sz w:val="26"/>
                <w:szCs w:val="26"/>
              </w:rPr>
              <w:t>Лисак Т.І.</w:t>
            </w:r>
          </w:p>
        </w:tc>
        <w:tc>
          <w:tcPr>
            <w:tcW w:w="1808" w:type="dxa"/>
          </w:tcPr>
          <w:p w:rsidR="009A7CDB" w:rsidRDefault="009A7CDB" w:rsidP="008B5D0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</w:tr>
    </w:tbl>
    <w:p w:rsidR="008B5D08" w:rsidRPr="008B5D08" w:rsidRDefault="008B5D08" w:rsidP="008B5D0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B5D08" w:rsidRPr="008B5D08" w:rsidSect="009D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0FA2"/>
    <w:multiLevelType w:val="hybridMultilevel"/>
    <w:tmpl w:val="680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08"/>
    <w:rsid w:val="0003353A"/>
    <w:rsid w:val="00061478"/>
    <w:rsid w:val="001A658C"/>
    <w:rsid w:val="00307816"/>
    <w:rsid w:val="00336D32"/>
    <w:rsid w:val="00620ACA"/>
    <w:rsid w:val="00762D0C"/>
    <w:rsid w:val="008B5D08"/>
    <w:rsid w:val="0092331C"/>
    <w:rsid w:val="009A7CDB"/>
    <w:rsid w:val="009D2F74"/>
    <w:rsid w:val="00A41DBA"/>
    <w:rsid w:val="00A647E1"/>
    <w:rsid w:val="00C008A6"/>
    <w:rsid w:val="00CD2246"/>
    <w:rsid w:val="00CE2113"/>
    <w:rsid w:val="00F63679"/>
    <w:rsid w:val="00F7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2015-03-03T06:09:00Z</dcterms:created>
  <dcterms:modified xsi:type="dcterms:W3CDTF">2015-03-03T06:34:00Z</dcterms:modified>
</cp:coreProperties>
</file>